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C4D5" w14:textId="17C3515A" w:rsidR="00785204" w:rsidRDefault="00785204" w:rsidP="00BF374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4BB25" w14:textId="255C3EEE" w:rsidR="00BF3742" w:rsidRDefault="00BF3742" w:rsidP="00BF374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6E4AF" w14:textId="5ADFFE91" w:rsidR="00BF3742" w:rsidRDefault="00BF3742" w:rsidP="00BF374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5D737" w14:textId="77777777" w:rsidR="00BF3742" w:rsidRDefault="00BF3742" w:rsidP="00BF374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2F2A0" w14:textId="77777777" w:rsidR="00785204" w:rsidRDefault="00785204" w:rsidP="00BF3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22B665" w14:textId="77777777" w:rsidR="00785204" w:rsidRPr="00BF3742" w:rsidRDefault="00785204" w:rsidP="00BF3742">
      <w:pPr>
        <w:tabs>
          <w:tab w:val="left" w:pos="2595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42">
        <w:rPr>
          <w:rFonts w:ascii="Times New Roman" w:hAnsi="Times New Roman" w:cs="Times New Roman"/>
          <w:b/>
          <w:bCs/>
          <w:sz w:val="24"/>
          <w:szCs w:val="24"/>
        </w:rPr>
        <w:t>Asian American Essay</w:t>
      </w:r>
    </w:p>
    <w:p w14:paraId="25BC2B77" w14:textId="77777777" w:rsidR="00785204" w:rsidRDefault="00785204" w:rsidP="00BF3742">
      <w:pPr>
        <w:tabs>
          <w:tab w:val="left" w:pos="259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ID</w:t>
      </w:r>
    </w:p>
    <w:p w14:paraId="3EDC47DA" w14:textId="77777777" w:rsidR="00785204" w:rsidRDefault="00785204" w:rsidP="00BF3742">
      <w:pPr>
        <w:tabs>
          <w:tab w:val="left" w:pos="259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Affiliation</w:t>
      </w:r>
    </w:p>
    <w:p w14:paraId="23BD44F2" w14:textId="77777777" w:rsidR="00785204" w:rsidRDefault="00785204" w:rsidP="00BF3742">
      <w:pPr>
        <w:tabs>
          <w:tab w:val="left" w:pos="259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F0ACE15" w14:textId="77777777" w:rsidR="00785204" w:rsidRDefault="00785204" w:rsidP="00BF3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4B166" w14:textId="2FAE1995" w:rsidR="00BF3742" w:rsidRPr="00BF3742" w:rsidRDefault="00BF3742" w:rsidP="00BF3742">
      <w:pPr>
        <w:tabs>
          <w:tab w:val="left" w:pos="2595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42">
        <w:rPr>
          <w:rFonts w:ascii="Times New Roman" w:hAnsi="Times New Roman" w:cs="Times New Roman"/>
          <w:b/>
          <w:bCs/>
          <w:sz w:val="24"/>
          <w:szCs w:val="24"/>
        </w:rPr>
        <w:lastRenderedPageBreak/>
        <w:t>Asian American Essay</w:t>
      </w:r>
    </w:p>
    <w:p w14:paraId="6AB375C4" w14:textId="0411CC3B" w:rsidR="005759FE" w:rsidRPr="00BF3742" w:rsidRDefault="00015AF9" w:rsidP="00BF374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74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1B9C270" w14:textId="77777777" w:rsidR="00C317CB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t>According to Isoke (2016), race is defined as the mixture of behavioral, physical, and cultural elements, which in most cases vary from one community to another. Racializ</w:t>
      </w:r>
      <w:r w:rsidR="00F47B1B" w:rsidRPr="00015AF9">
        <w:rPr>
          <w:rFonts w:ascii="Times New Roman" w:hAnsi="Times New Roman" w:cs="Times New Roman"/>
          <w:sz w:val="24"/>
          <w:szCs w:val="24"/>
        </w:rPr>
        <w:t xml:space="preserve">ation, on the other hand, is the process of </w:t>
      </w:r>
      <w:r w:rsidR="0037134C" w:rsidRPr="00015AF9">
        <w:rPr>
          <w:rFonts w:ascii="Times New Roman" w:hAnsi="Times New Roman" w:cs="Times New Roman"/>
          <w:sz w:val="24"/>
          <w:szCs w:val="24"/>
        </w:rPr>
        <w:t>attributing,</w:t>
      </w:r>
      <w:r w:rsidR="00F47B1B" w:rsidRPr="00015AF9">
        <w:rPr>
          <w:rFonts w:ascii="Times New Roman" w:hAnsi="Times New Roman" w:cs="Times New Roman"/>
          <w:sz w:val="24"/>
          <w:szCs w:val="24"/>
        </w:rPr>
        <w:t xml:space="preserve"> categorizing, or marginalizing someone or something in accordance to the tribe of affiliation. This essay is going to venture into the impact of race and racialization of the Asian Pac</w:t>
      </w:r>
      <w:r w:rsidR="006B3D3B" w:rsidRPr="00015AF9">
        <w:rPr>
          <w:rFonts w:ascii="Times New Roman" w:hAnsi="Times New Roman" w:cs="Times New Roman"/>
          <w:sz w:val="24"/>
          <w:szCs w:val="24"/>
        </w:rPr>
        <w:t>ific Islander Desi American in the American context. The public orientation and how they are socially identified by others in public. Further, a deep evaluation of their culture will be considered to understand their practices.</w:t>
      </w:r>
      <w:r w:rsidR="00BC3734" w:rsidRPr="00015AF9">
        <w:rPr>
          <w:rFonts w:ascii="Times New Roman" w:hAnsi="Times New Roman" w:cs="Times New Roman"/>
          <w:sz w:val="24"/>
          <w:szCs w:val="24"/>
        </w:rPr>
        <w:t xml:space="preserve"> In my case, I will </w:t>
      </w:r>
      <w:r w:rsidR="0037134C" w:rsidRPr="00015AF9">
        <w:rPr>
          <w:rFonts w:ascii="Times New Roman" w:hAnsi="Times New Roman" w:cs="Times New Roman"/>
          <w:sz w:val="24"/>
          <w:szCs w:val="24"/>
        </w:rPr>
        <w:t>use the</w:t>
      </w:r>
      <w:r w:rsidR="00BC3734" w:rsidRPr="00015AF9">
        <w:rPr>
          <w:rFonts w:ascii="Times New Roman" w:hAnsi="Times New Roman" w:cs="Times New Roman"/>
          <w:sz w:val="24"/>
          <w:szCs w:val="24"/>
        </w:rPr>
        <w:t xml:space="preserve"> students of APIDA in the academic setting in America to reveal the overall depiction of this community. </w:t>
      </w:r>
    </w:p>
    <w:p w14:paraId="4E64FB2F" w14:textId="77777777" w:rsidR="00F2791F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Colleges</w:t>
      </w:r>
      <w:r w:rsidRPr="00015AF9">
        <w:rPr>
          <w:rFonts w:ascii="Times New Roman" w:hAnsi="Times New Roman" w:cs="Times New Roman"/>
          <w:sz w:val="24"/>
          <w:szCs w:val="24"/>
        </w:rPr>
        <w:t xml:space="preserve"> are fighting with an increase in students' racial campaigns, brought forth by student anger towards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negativ</w:t>
      </w:r>
      <w:r w:rsidRPr="00015AF9">
        <w:rPr>
          <w:rFonts w:ascii="Times New Roman" w:hAnsi="Times New Roman" w:cs="Times New Roman"/>
          <w:sz w:val="24"/>
          <w:szCs w:val="24"/>
        </w:rPr>
        <w:t xml:space="preserve">e campus racial atmosphere and strengthened with highly </w:t>
      </w:r>
      <w:r w:rsidR="0037134C" w:rsidRPr="00015AF9">
        <w:rPr>
          <w:rFonts w:ascii="Times New Roman" w:hAnsi="Times New Roman" w:cs="Times New Roman"/>
          <w:sz w:val="24"/>
          <w:szCs w:val="24"/>
        </w:rPr>
        <w:t>classified</w:t>
      </w:r>
      <w:r w:rsidRPr="00015AF9">
        <w:rPr>
          <w:rFonts w:ascii="Times New Roman" w:hAnsi="Times New Roman" w:cs="Times New Roman"/>
          <w:sz w:val="24"/>
          <w:szCs w:val="24"/>
        </w:rPr>
        <w:t xml:space="preserve"> concentration to the </w:t>
      </w:r>
      <w:r w:rsidR="00560016" w:rsidRPr="00015AF9">
        <w:rPr>
          <w:rFonts w:ascii="Times New Roman" w:hAnsi="Times New Roman" w:cs="Times New Roman"/>
          <w:sz w:val="24"/>
          <w:szCs w:val="24"/>
        </w:rPr>
        <w:t>i</w:t>
      </w:r>
      <w:r w:rsidR="00BD2887" w:rsidRPr="00015AF9">
        <w:rPr>
          <w:rFonts w:ascii="Times New Roman" w:hAnsi="Times New Roman" w:cs="Times New Roman"/>
          <w:sz w:val="24"/>
          <w:szCs w:val="24"/>
        </w:rPr>
        <w:t xml:space="preserve">ssues of race and racial </w:t>
      </w:r>
      <w:r w:rsidR="0037134C" w:rsidRPr="00015AF9">
        <w:rPr>
          <w:rFonts w:ascii="Times New Roman" w:hAnsi="Times New Roman" w:cs="Times New Roman"/>
          <w:sz w:val="24"/>
          <w:szCs w:val="24"/>
        </w:rPr>
        <w:t>stereotyping</w:t>
      </w:r>
      <w:r w:rsidR="00F630D4" w:rsidRPr="00015AF9">
        <w:rPr>
          <w:rFonts w:ascii="Times New Roman" w:hAnsi="Times New Roman" w:cs="Times New Roman"/>
          <w:sz w:val="24"/>
          <w:szCs w:val="24"/>
        </w:rPr>
        <w:t xml:space="preserve"> in U.S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society </w:t>
      </w:r>
      <w:r w:rsidR="003339BB" w:rsidRPr="00015AF9">
        <w:rPr>
          <w:rFonts w:ascii="Times New Roman" w:hAnsi="Times New Roman" w:cs="Times New Roman"/>
          <w:sz w:val="24"/>
          <w:szCs w:val="24"/>
        </w:rPr>
        <w:t xml:space="preserve">as noted by </w:t>
      </w:r>
      <w:r w:rsidR="00560016" w:rsidRPr="00015AF9">
        <w:rPr>
          <w:rFonts w:ascii="Times New Roman" w:hAnsi="Times New Roman" w:cs="Times New Roman"/>
          <w:sz w:val="24"/>
          <w:szCs w:val="24"/>
        </w:rPr>
        <w:t>(Hartocollis &amp; Bidgood, </w:t>
      </w:r>
      <w:hyperlink r:id="rId4" w:anchor="ss20240-bib-0015" w:history="1">
        <w:r w:rsidR="00560016" w:rsidRPr="00015AF9">
          <w:rPr>
            <w:rFonts w:ascii="Times New Roman" w:hAnsi="Times New Roman" w:cs="Times New Roman"/>
            <w:sz w:val="24"/>
            <w:szCs w:val="24"/>
          </w:rPr>
          <w:t>2015</w:t>
        </w:r>
      </w:hyperlink>
      <w:r w:rsidR="00560016" w:rsidRPr="00015AF9">
        <w:rPr>
          <w:rFonts w:ascii="Times New Roman" w:hAnsi="Times New Roman" w:cs="Times New Roman"/>
          <w:sz w:val="24"/>
          <w:szCs w:val="24"/>
        </w:rPr>
        <w:t>).</w:t>
      </w:r>
      <w:r w:rsidR="003339BB" w:rsidRPr="00015AF9">
        <w:rPr>
          <w:rFonts w:ascii="Times New Roman" w:hAnsi="Times New Roman" w:cs="Times New Roman"/>
          <w:sz w:val="24"/>
          <w:szCs w:val="24"/>
        </w:rPr>
        <w:t xml:space="preserve"> The recognizable national movements, including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339BB" w:rsidRPr="00015AF9">
        <w:rPr>
          <w:rFonts w:ascii="Times New Roman" w:hAnsi="Times New Roman" w:cs="Times New Roman"/>
          <w:sz w:val="24"/>
          <w:szCs w:val="24"/>
        </w:rPr>
        <w:t xml:space="preserve">#BlackLivesMatter as well </w:t>
      </w:r>
      <w:r w:rsidR="00F630D4" w:rsidRPr="00015AF9">
        <w:rPr>
          <w:rFonts w:ascii="Times New Roman" w:hAnsi="Times New Roman" w:cs="Times New Roman"/>
          <w:sz w:val="24"/>
          <w:szCs w:val="24"/>
        </w:rPr>
        <w:t xml:space="preserve">as college movements such as one that occurred in the </w:t>
      </w:r>
      <w:r w:rsidR="00560016" w:rsidRPr="00015AF9">
        <w:rPr>
          <w:rFonts w:ascii="Times New Roman" w:hAnsi="Times New Roman" w:cs="Times New Roman"/>
          <w:sz w:val="24"/>
          <w:szCs w:val="24"/>
        </w:rPr>
        <w:t>Missouri</w:t>
      </w:r>
      <w:r w:rsidR="00F630D4" w:rsidRPr="00015AF9">
        <w:rPr>
          <w:rFonts w:ascii="Times New Roman" w:hAnsi="Times New Roman" w:cs="Times New Roman"/>
          <w:sz w:val="24"/>
          <w:szCs w:val="24"/>
        </w:rPr>
        <w:t xml:space="preserve"> University in Columbia with the hashtag</w:t>
      </w:r>
      <w:r w:rsidR="003339BB" w:rsidRPr="00015AF9">
        <w:rPr>
          <w:rFonts w:ascii="Times New Roman" w:hAnsi="Times New Roman" w:cs="Times New Roman"/>
          <w:sz w:val="24"/>
          <w:szCs w:val="24"/>
        </w:rPr>
        <w:t>,</w:t>
      </w:r>
      <w:r w:rsidR="00B37E9B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F630D4" w:rsidRPr="00015AF9">
        <w:rPr>
          <w:rFonts w:ascii="Times New Roman" w:hAnsi="Times New Roman" w:cs="Times New Roman"/>
          <w:sz w:val="24"/>
          <w:szCs w:val="24"/>
        </w:rPr>
        <w:t>#ConcernedStudent1950, appeared</w:t>
      </w:r>
      <w:r w:rsidR="00B37E9B" w:rsidRPr="00015AF9">
        <w:rPr>
          <w:rFonts w:ascii="Times New Roman" w:hAnsi="Times New Roman" w:cs="Times New Roman"/>
          <w:sz w:val="24"/>
          <w:szCs w:val="24"/>
        </w:rPr>
        <w:t xml:space="preserve"> to motivate the campus</w:t>
      </w:r>
      <w:r w:rsidR="003339BB" w:rsidRPr="00015AF9">
        <w:rPr>
          <w:rFonts w:ascii="Times New Roman" w:hAnsi="Times New Roman" w:cs="Times New Roman"/>
          <w:sz w:val="24"/>
          <w:szCs w:val="24"/>
        </w:rPr>
        <w:t xml:space="preserve"> students’</w:t>
      </w:r>
      <w:r w:rsidR="00B37E9B" w:rsidRPr="00015AF9">
        <w:rPr>
          <w:rFonts w:ascii="Times New Roman" w:hAnsi="Times New Roman" w:cs="Times New Roman"/>
          <w:sz w:val="24"/>
          <w:szCs w:val="24"/>
        </w:rPr>
        <w:t xml:space="preserve"> clarion</w:t>
      </w:r>
      <w:r w:rsidR="004C602C" w:rsidRPr="00015AF9">
        <w:rPr>
          <w:rFonts w:ascii="Times New Roman" w:hAnsi="Times New Roman" w:cs="Times New Roman"/>
          <w:sz w:val="24"/>
          <w:szCs w:val="24"/>
        </w:rPr>
        <w:t xml:space="preserve"> theme </w:t>
      </w:r>
      <w:r w:rsidR="00B37E9B" w:rsidRPr="00015AF9">
        <w:rPr>
          <w:rFonts w:ascii="Times New Roman" w:hAnsi="Times New Roman" w:cs="Times New Roman"/>
          <w:sz w:val="24"/>
          <w:szCs w:val="24"/>
        </w:rPr>
        <w:t>of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demand</w:t>
      </w:r>
      <w:r w:rsidR="00B37E9B" w:rsidRPr="00015AF9">
        <w:rPr>
          <w:rFonts w:ascii="Times New Roman" w:hAnsi="Times New Roman" w:cs="Times New Roman"/>
          <w:sz w:val="24"/>
          <w:szCs w:val="24"/>
        </w:rPr>
        <w:t xml:space="preserve">ing institutional leadership management to immediately </w:t>
      </w:r>
      <w:r w:rsidR="00F630D4" w:rsidRPr="00015AF9">
        <w:rPr>
          <w:rFonts w:ascii="Times New Roman" w:hAnsi="Times New Roman" w:cs="Times New Roman"/>
          <w:sz w:val="24"/>
          <w:szCs w:val="24"/>
        </w:rPr>
        <w:t>solve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the</w:t>
      </w:r>
      <w:r w:rsidR="00B37E9B" w:rsidRPr="00015AF9">
        <w:rPr>
          <w:rFonts w:ascii="Times New Roman" w:hAnsi="Times New Roman" w:cs="Times New Roman"/>
          <w:sz w:val="24"/>
          <w:szCs w:val="24"/>
        </w:rPr>
        <w:t xml:space="preserve"> evident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racist</w:t>
      </w:r>
      <w:r w:rsidR="00F630D4" w:rsidRPr="00015AF9">
        <w:rPr>
          <w:rFonts w:ascii="Times New Roman" w:hAnsi="Times New Roman" w:cs="Times New Roman"/>
          <w:sz w:val="24"/>
          <w:szCs w:val="24"/>
        </w:rPr>
        <w:t xml:space="preserve"> notions</w:t>
      </w:r>
      <w:r w:rsidR="00273780" w:rsidRPr="00015AF9">
        <w:rPr>
          <w:rFonts w:ascii="Times New Roman" w:hAnsi="Times New Roman" w:cs="Times New Roman"/>
          <w:sz w:val="24"/>
          <w:szCs w:val="24"/>
        </w:rPr>
        <w:t xml:space="preserve"> formed</w:t>
      </w:r>
      <w:r w:rsidR="00F630D4" w:rsidRPr="00015AF9">
        <w:rPr>
          <w:rFonts w:ascii="Times New Roman" w:hAnsi="Times New Roman" w:cs="Times New Roman"/>
          <w:sz w:val="24"/>
          <w:szCs w:val="24"/>
        </w:rPr>
        <w:t xml:space="preserve"> in their college's </w:t>
      </w:r>
      <w:r w:rsidR="00273780" w:rsidRPr="00015AF9">
        <w:rPr>
          <w:rFonts w:ascii="Times New Roman" w:hAnsi="Times New Roman" w:cs="Times New Roman"/>
          <w:sz w:val="24"/>
          <w:szCs w:val="24"/>
        </w:rPr>
        <w:t>environment as revealed by  Eligon &amp; Pérez-Peña (</w:t>
      </w:r>
      <w:hyperlink r:id="rId5" w:anchor="ss20240-bib-0010" w:history="1">
        <w:r w:rsidR="00F630D4" w:rsidRPr="00015AF9">
          <w:rPr>
            <w:rFonts w:ascii="Times New Roman" w:hAnsi="Times New Roman" w:cs="Times New Roman"/>
            <w:sz w:val="24"/>
            <w:szCs w:val="24"/>
          </w:rPr>
          <w:t>2016</w:t>
        </w:r>
      </w:hyperlink>
      <w:r w:rsidR="007C5864" w:rsidRPr="00015AF9">
        <w:rPr>
          <w:rFonts w:ascii="Times New Roman" w:hAnsi="Times New Roman" w:cs="Times New Roman"/>
          <w:sz w:val="24"/>
          <w:szCs w:val="24"/>
        </w:rPr>
        <w:t xml:space="preserve">). </w:t>
      </w:r>
      <w:r w:rsidR="00F630D4" w:rsidRPr="00015AF9">
        <w:rPr>
          <w:rFonts w:ascii="Times New Roman" w:hAnsi="Times New Roman" w:cs="Times New Roman"/>
          <w:sz w:val="24"/>
          <w:szCs w:val="24"/>
        </w:rPr>
        <w:t>The online</w:t>
      </w:r>
      <w:r w:rsidR="00DC346A" w:rsidRPr="00015AF9">
        <w:rPr>
          <w:rFonts w:ascii="Times New Roman" w:hAnsi="Times New Roman" w:cs="Times New Roman"/>
          <w:sz w:val="24"/>
          <w:szCs w:val="24"/>
        </w:rPr>
        <w:t xml:space="preserve"> wide-reaching capability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 of the</w:t>
      </w:r>
      <w:r w:rsidR="00DC346A" w:rsidRPr="00015AF9">
        <w:rPr>
          <w:rFonts w:ascii="Times New Roman" w:hAnsi="Times New Roman" w:cs="Times New Roman"/>
          <w:sz w:val="24"/>
          <w:szCs w:val="24"/>
        </w:rPr>
        <w:t>se comrades’ afflictions and having physical printings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 venturing </w:t>
      </w:r>
      <w:r w:rsidR="00DC346A" w:rsidRPr="00015AF9">
        <w:rPr>
          <w:rFonts w:ascii="Times New Roman" w:hAnsi="Times New Roman" w:cs="Times New Roman"/>
          <w:sz w:val="24"/>
          <w:szCs w:val="24"/>
        </w:rPr>
        <w:t xml:space="preserve">on the way </w:t>
      </w:r>
      <w:r w:rsidR="00560016" w:rsidRPr="00015AF9">
        <w:rPr>
          <w:rFonts w:ascii="Times New Roman" w:hAnsi="Times New Roman" w:cs="Times New Roman"/>
          <w:sz w:val="24"/>
          <w:szCs w:val="24"/>
        </w:rPr>
        <w:t>As</w:t>
      </w:r>
      <w:r w:rsidR="00DC346A" w:rsidRPr="00015AF9">
        <w:rPr>
          <w:rFonts w:ascii="Times New Roman" w:hAnsi="Times New Roman" w:cs="Times New Roman"/>
          <w:sz w:val="24"/>
          <w:szCs w:val="24"/>
        </w:rPr>
        <w:t>ian American individuals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 comprehend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a</w:t>
      </w:r>
      <w:r w:rsidR="007C5864" w:rsidRPr="00015AF9">
        <w:rPr>
          <w:rFonts w:ascii="Times New Roman" w:hAnsi="Times New Roman" w:cs="Times New Roman"/>
          <w:sz w:val="24"/>
          <w:szCs w:val="24"/>
        </w:rPr>
        <w:t>nd fight</w:t>
      </w:r>
      <w:r w:rsidR="00560016" w:rsidRPr="00015AF9">
        <w:rPr>
          <w:rFonts w:ascii="Times New Roman" w:hAnsi="Times New Roman" w:cs="Times New Roman"/>
          <w:sz w:val="24"/>
          <w:szCs w:val="24"/>
        </w:rPr>
        <w:t xml:space="preserve"> the</w:t>
      </w:r>
      <w:r w:rsidR="00112A90" w:rsidRPr="00015AF9">
        <w:rPr>
          <w:rFonts w:ascii="Times New Roman" w:hAnsi="Times New Roman" w:cs="Times New Roman"/>
          <w:sz w:val="24"/>
          <w:szCs w:val="24"/>
        </w:rPr>
        <w:t>ir ethnic affiliations in a bid to the ethnic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 campaigns </w:t>
      </w:r>
      <w:r w:rsidR="0037134C" w:rsidRPr="00015AF9">
        <w:rPr>
          <w:rFonts w:ascii="Times New Roman" w:hAnsi="Times New Roman" w:cs="Times New Roman"/>
          <w:sz w:val="24"/>
          <w:szCs w:val="24"/>
        </w:rPr>
        <w:t xml:space="preserve">occurring </w:t>
      </w:r>
      <w:r w:rsidR="00112A90" w:rsidRPr="00015AF9">
        <w:rPr>
          <w:rFonts w:ascii="Times New Roman" w:hAnsi="Times New Roman" w:cs="Times New Roman"/>
          <w:sz w:val="24"/>
          <w:szCs w:val="24"/>
        </w:rPr>
        <w:t xml:space="preserve">within learning environments where they are located 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appeared to </w:t>
      </w:r>
      <w:r w:rsidR="0037134C" w:rsidRPr="00015AF9">
        <w:rPr>
          <w:rFonts w:ascii="Times New Roman" w:hAnsi="Times New Roman" w:cs="Times New Roman"/>
          <w:sz w:val="24"/>
          <w:szCs w:val="24"/>
        </w:rPr>
        <w:t>reinforce</w:t>
      </w:r>
      <w:r w:rsidR="007C5864" w:rsidRPr="00015AF9">
        <w:rPr>
          <w:rFonts w:ascii="Times New Roman" w:hAnsi="Times New Roman" w:cs="Times New Roman"/>
          <w:sz w:val="24"/>
          <w:szCs w:val="24"/>
        </w:rPr>
        <w:t xml:space="preserve"> the weight of the matter.</w:t>
      </w:r>
    </w:p>
    <w:p w14:paraId="13051245" w14:textId="77777777" w:rsidR="00267C1C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lastRenderedPageBreak/>
        <w:t>In order to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7134C" w:rsidRPr="00015AF9">
        <w:rPr>
          <w:rFonts w:ascii="Times New Roman" w:hAnsi="Times New Roman" w:cs="Times New Roman"/>
          <w:sz w:val="24"/>
          <w:szCs w:val="24"/>
        </w:rPr>
        <w:t>comprehend the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adventures of the Asian American—and the broader Asian Pacific Islander Desi American (APIDA)— the students’ </w:t>
      </w:r>
      <w:r w:rsidR="0037134C" w:rsidRPr="00015AF9">
        <w:rPr>
          <w:rFonts w:ascii="Times New Roman" w:hAnsi="Times New Roman" w:cs="Times New Roman"/>
          <w:sz w:val="24"/>
          <w:szCs w:val="24"/>
        </w:rPr>
        <w:t>majority needs us</w:t>
      </w:r>
      <w:r w:rsidRPr="00015AF9">
        <w:rPr>
          <w:rFonts w:ascii="Times New Roman" w:hAnsi="Times New Roman" w:cs="Times New Roman"/>
          <w:sz w:val="24"/>
          <w:szCs w:val="24"/>
        </w:rPr>
        <w:t xml:space="preserve"> to also possess better </w:t>
      </w:r>
      <w:r w:rsidR="00ED29C9" w:rsidRPr="00015AF9">
        <w:rPr>
          <w:rFonts w:ascii="Times New Roman" w:hAnsi="Times New Roman" w:cs="Times New Roman"/>
          <w:sz w:val="24"/>
          <w:szCs w:val="24"/>
        </w:rPr>
        <w:t>knowledge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7134C" w:rsidRPr="00015AF9">
        <w:rPr>
          <w:rFonts w:ascii="Times New Roman" w:hAnsi="Times New Roman" w:cs="Times New Roman"/>
          <w:sz w:val="24"/>
          <w:szCs w:val="24"/>
        </w:rPr>
        <w:t>of their</w:t>
      </w:r>
      <w:r w:rsidRPr="00015AF9">
        <w:rPr>
          <w:rFonts w:ascii="Times New Roman" w:hAnsi="Times New Roman" w:cs="Times New Roman"/>
          <w:sz w:val="24"/>
          <w:szCs w:val="24"/>
        </w:rPr>
        <w:t xml:space="preserve"> ethnic affiliation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gradual development process. The </w:t>
      </w:r>
      <w:r w:rsidR="0037134C" w:rsidRPr="00015AF9">
        <w:rPr>
          <w:rFonts w:ascii="Times New Roman" w:hAnsi="Times New Roman" w:cs="Times New Roman"/>
          <w:sz w:val="24"/>
          <w:szCs w:val="24"/>
        </w:rPr>
        <w:t>way APIDA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students understand </w:t>
      </w:r>
      <w:r w:rsidRPr="00015AF9">
        <w:rPr>
          <w:rFonts w:ascii="Times New Roman" w:hAnsi="Times New Roman" w:cs="Times New Roman"/>
          <w:sz w:val="24"/>
          <w:szCs w:val="24"/>
        </w:rPr>
        <w:t>or perceive their own personalities as ethnic individuals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, greatly impacts on the feeling they possess towards themselves, how they relate with others, and how they </w:t>
      </w:r>
      <w:r w:rsidR="0037134C" w:rsidRPr="00015AF9">
        <w:rPr>
          <w:rFonts w:ascii="Times New Roman" w:hAnsi="Times New Roman" w:cs="Times New Roman"/>
          <w:sz w:val="24"/>
          <w:szCs w:val="24"/>
        </w:rPr>
        <w:t>manoeuvre the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 racial advancements of school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and 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the </w:t>
      </w:r>
      <w:r w:rsidR="007B0A7E" w:rsidRPr="00015AF9">
        <w:rPr>
          <w:rFonts w:ascii="Times New Roman" w:hAnsi="Times New Roman" w:cs="Times New Roman"/>
          <w:sz w:val="24"/>
          <w:szCs w:val="24"/>
        </w:rPr>
        <w:t>society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 in general. With the United States </w:t>
      </w:r>
      <w:r w:rsidR="007B0A7E" w:rsidRPr="00015AF9">
        <w:rPr>
          <w:rFonts w:ascii="Times New Roman" w:hAnsi="Times New Roman" w:cs="Times New Roman"/>
          <w:sz w:val="24"/>
          <w:szCs w:val="24"/>
        </w:rPr>
        <w:t>APIDA population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 percentage rapidly increasing and diversifying at a big pace, for instance in the last 20 years (2000-2019) their population has hit </w:t>
      </w:r>
      <w:r w:rsidR="0037134C" w:rsidRPr="00015AF9">
        <w:rPr>
          <w:rFonts w:ascii="Times New Roman" w:hAnsi="Times New Roman" w:cs="Times New Roman"/>
          <w:sz w:val="24"/>
          <w:szCs w:val="24"/>
        </w:rPr>
        <w:t>an</w:t>
      </w:r>
      <w:r w:rsidR="0004342B" w:rsidRPr="00015AF9">
        <w:rPr>
          <w:rFonts w:ascii="Times New Roman" w:hAnsi="Times New Roman" w:cs="Times New Roman"/>
          <w:sz w:val="24"/>
          <w:szCs w:val="24"/>
        </w:rPr>
        <w:t xml:space="preserve"> 80% increase from 10 million to 18 million, (U.S. Census, 2020), college students will unavoidably experience</w:t>
      </w:r>
      <w:r w:rsidR="00450908" w:rsidRPr="00015AF9">
        <w:rPr>
          <w:rFonts w:ascii="Times New Roman" w:hAnsi="Times New Roman" w:cs="Times New Roman"/>
          <w:sz w:val="24"/>
          <w:szCs w:val="24"/>
        </w:rPr>
        <w:t xml:space="preserve"> changes </w:t>
      </w:r>
      <w:r w:rsidR="007B0A7E" w:rsidRPr="00015AF9">
        <w:rPr>
          <w:rFonts w:ascii="Times New Roman" w:hAnsi="Times New Roman" w:cs="Times New Roman"/>
          <w:sz w:val="24"/>
          <w:szCs w:val="24"/>
        </w:rPr>
        <w:t>in their APIDA student</w:t>
      </w:r>
      <w:r w:rsidR="00450908" w:rsidRPr="00015AF9">
        <w:rPr>
          <w:rFonts w:ascii="Times New Roman" w:hAnsi="Times New Roman" w:cs="Times New Roman"/>
          <w:sz w:val="24"/>
          <w:szCs w:val="24"/>
        </w:rPr>
        <w:t>s’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populations.</w:t>
      </w:r>
      <w:r w:rsidR="00450908" w:rsidRPr="00015AF9">
        <w:rPr>
          <w:rFonts w:ascii="Times New Roman" w:hAnsi="Times New Roman" w:cs="Times New Roman"/>
          <w:sz w:val="24"/>
          <w:szCs w:val="24"/>
        </w:rPr>
        <w:t xml:space="preserve"> From the statistics department, the estimated population of APIDA by 2060 is</w:t>
      </w:r>
      <w:r w:rsidR="0003642C" w:rsidRPr="00015AF9">
        <w:rPr>
          <w:rFonts w:ascii="Times New Roman" w:hAnsi="Times New Roman" w:cs="Times New Roman"/>
          <w:sz w:val="24"/>
          <w:szCs w:val="24"/>
        </w:rPr>
        <w:t xml:space="preserve"> 35 million. Equating this pattern with regard to </w:t>
      </w:r>
      <w:r w:rsidR="00450908" w:rsidRPr="00015AF9">
        <w:rPr>
          <w:rFonts w:ascii="Times New Roman" w:hAnsi="Times New Roman" w:cs="Times New Roman"/>
          <w:sz w:val="24"/>
          <w:szCs w:val="24"/>
        </w:rPr>
        <w:t xml:space="preserve">the expansion </w:t>
      </w:r>
      <w:r w:rsidR="007B0A7E" w:rsidRPr="00015AF9">
        <w:rPr>
          <w:rFonts w:ascii="Times New Roman" w:hAnsi="Times New Roman" w:cs="Times New Roman"/>
          <w:sz w:val="24"/>
          <w:szCs w:val="24"/>
        </w:rPr>
        <w:t>of the</w:t>
      </w:r>
      <w:r w:rsidR="0003642C" w:rsidRPr="00015AF9">
        <w:rPr>
          <w:rFonts w:ascii="Times New Roman" w:hAnsi="Times New Roman" w:cs="Times New Roman"/>
          <w:sz w:val="24"/>
          <w:szCs w:val="24"/>
        </w:rPr>
        <w:t xml:space="preserve"> complicated and miscellaneous practices of APIDA affiliation, increasing and strengthening</w:t>
      </w:r>
      <w:r w:rsidR="00450908" w:rsidRPr="00015AF9">
        <w:rPr>
          <w:rFonts w:ascii="Times New Roman" w:hAnsi="Times New Roman" w:cs="Times New Roman"/>
          <w:sz w:val="24"/>
          <w:szCs w:val="24"/>
        </w:rPr>
        <w:t xml:space="preserve"> our comprehension in this sector.</w:t>
      </w:r>
    </w:p>
    <w:p w14:paraId="7B80504D" w14:textId="223E13CF" w:rsid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t>Further, the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essay takes time to explore </w:t>
      </w:r>
      <w:r w:rsidR="0037134C" w:rsidRPr="00015AF9">
        <w:rPr>
          <w:rFonts w:ascii="Times New Roman" w:hAnsi="Times New Roman" w:cs="Times New Roman"/>
          <w:sz w:val="24"/>
          <w:szCs w:val="24"/>
        </w:rPr>
        <w:t>the</w:t>
      </w:r>
      <w:r w:rsidRPr="00015AF9">
        <w:rPr>
          <w:rFonts w:ascii="Times New Roman" w:hAnsi="Times New Roman" w:cs="Times New Roman"/>
          <w:sz w:val="24"/>
          <w:szCs w:val="24"/>
        </w:rPr>
        <w:t xml:space="preserve"> challenges of ethnic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recognition connected to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the APIDA school scholars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and the general public as well. Desi is an</w:t>
      </w:r>
      <w:r w:rsidRPr="00015AF9">
        <w:rPr>
          <w:rFonts w:ascii="Times New Roman" w:hAnsi="Times New Roman" w:cs="Times New Roman"/>
          <w:sz w:val="24"/>
          <w:szCs w:val="24"/>
        </w:rPr>
        <w:t xml:space="preserve"> internal-group word mostly stated along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Sou</w:t>
      </w:r>
      <w:r w:rsidRPr="00015AF9">
        <w:rPr>
          <w:rFonts w:ascii="Times New Roman" w:hAnsi="Times New Roman" w:cs="Times New Roman"/>
          <w:sz w:val="24"/>
          <w:szCs w:val="24"/>
        </w:rPr>
        <w:t>th Asians located in the U.S to describe the</w:t>
      </w:r>
      <w:r w:rsidR="0037134C" w:rsidRPr="00015AF9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numbers </w:t>
      </w:r>
      <w:r w:rsidR="0037134C" w:rsidRPr="00015AF9">
        <w:rPr>
          <w:rFonts w:ascii="Times New Roman" w:hAnsi="Times New Roman" w:cs="Times New Roman"/>
          <w:sz w:val="24"/>
          <w:szCs w:val="24"/>
        </w:rPr>
        <w:t>originating from</w:t>
      </w:r>
      <w:r w:rsidRPr="00015AF9">
        <w:rPr>
          <w:rFonts w:ascii="Times New Roman" w:hAnsi="Times New Roman" w:cs="Times New Roman"/>
          <w:sz w:val="24"/>
          <w:szCs w:val="24"/>
        </w:rPr>
        <w:t xml:space="preserve"> India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. Since </w:t>
      </w:r>
      <w:r w:rsidRPr="00015AF9">
        <w:rPr>
          <w:rFonts w:ascii="Times New Roman" w:hAnsi="Times New Roman" w:cs="Times New Roman"/>
          <w:sz w:val="24"/>
          <w:szCs w:val="24"/>
        </w:rPr>
        <w:t xml:space="preserve">Desi, together with the Pacific Islander individuals, seem to be 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mostly 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015AF9">
        <w:rPr>
          <w:rFonts w:ascii="Times New Roman" w:hAnsi="Times New Roman" w:cs="Times New Roman"/>
          <w:sz w:val="24"/>
          <w:szCs w:val="24"/>
        </w:rPr>
        <w:t>and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incorporated </w:t>
      </w:r>
      <w:r w:rsidR="00272B5C" w:rsidRPr="00015AF9">
        <w:rPr>
          <w:rFonts w:ascii="Times New Roman" w:hAnsi="Times New Roman" w:cs="Times New Roman"/>
          <w:sz w:val="24"/>
          <w:szCs w:val="24"/>
        </w:rPr>
        <w:t>along with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72B5C" w:rsidRPr="00015AF9">
        <w:rPr>
          <w:rFonts w:ascii="Times New Roman" w:hAnsi="Times New Roman" w:cs="Times New Roman"/>
          <w:sz w:val="24"/>
          <w:szCs w:val="24"/>
        </w:rPr>
        <w:t>Asian American society in countless schools, the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essay </w:t>
      </w:r>
      <w:r w:rsidR="00272B5C" w:rsidRPr="00015AF9">
        <w:rPr>
          <w:rFonts w:ascii="Times New Roman" w:hAnsi="Times New Roman" w:cs="Times New Roman"/>
          <w:sz w:val="24"/>
          <w:szCs w:val="24"/>
        </w:rPr>
        <w:t>reveals the noted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groups wholesomely 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by use </w:t>
      </w:r>
      <w:r w:rsidR="00ED29C9" w:rsidRPr="00015AF9">
        <w:rPr>
          <w:rFonts w:ascii="Times New Roman" w:hAnsi="Times New Roman" w:cs="Times New Roman"/>
          <w:sz w:val="24"/>
          <w:szCs w:val="24"/>
        </w:rPr>
        <w:t>of “</w:t>
      </w:r>
      <w:r w:rsidR="00810844" w:rsidRPr="00015AF9">
        <w:rPr>
          <w:rFonts w:ascii="Times New Roman" w:hAnsi="Times New Roman" w:cs="Times New Roman"/>
          <w:sz w:val="24"/>
          <w:szCs w:val="24"/>
        </w:rPr>
        <w:t>APIDA”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ED29C9" w:rsidRPr="00015AF9">
        <w:rPr>
          <w:rFonts w:ascii="Times New Roman" w:hAnsi="Times New Roman" w:cs="Times New Roman"/>
          <w:sz w:val="24"/>
          <w:szCs w:val="24"/>
        </w:rPr>
        <w:t>acronym while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noting the differences occurring in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72B5C" w:rsidRPr="00015AF9">
        <w:rPr>
          <w:rFonts w:ascii="Times New Roman" w:hAnsi="Times New Roman" w:cs="Times New Roman"/>
          <w:sz w:val="24"/>
          <w:szCs w:val="24"/>
        </w:rPr>
        <w:t>the group's exposures if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necessary. First</w:t>
      </w:r>
      <w:r w:rsidR="00272B5C" w:rsidRPr="00015AF9">
        <w:rPr>
          <w:rFonts w:ascii="Times New Roman" w:hAnsi="Times New Roman" w:cs="Times New Roman"/>
          <w:sz w:val="24"/>
          <w:szCs w:val="24"/>
        </w:rPr>
        <w:t>ly, I present a review concerning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communal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meanings relating to </w:t>
      </w:r>
      <w:r w:rsidR="007B0A7E" w:rsidRPr="00015AF9">
        <w:rPr>
          <w:rFonts w:ascii="Times New Roman" w:hAnsi="Times New Roman" w:cs="Times New Roman"/>
          <w:sz w:val="24"/>
          <w:szCs w:val="24"/>
        </w:rPr>
        <w:t>APIDA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ethnic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identity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7134C" w:rsidRPr="00015AF9">
        <w:rPr>
          <w:rFonts w:ascii="Times New Roman" w:hAnsi="Times New Roman" w:cs="Times New Roman"/>
          <w:sz w:val="24"/>
          <w:szCs w:val="24"/>
        </w:rPr>
        <w:t>recognition that have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been </w:t>
      </w:r>
      <w:r w:rsidR="0037134C" w:rsidRPr="00015AF9">
        <w:rPr>
          <w:rFonts w:ascii="Times New Roman" w:hAnsi="Times New Roman" w:cs="Times New Roman"/>
          <w:sz w:val="24"/>
          <w:szCs w:val="24"/>
        </w:rPr>
        <w:t>communally formed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to </w:t>
      </w:r>
      <w:r w:rsidR="0037134C" w:rsidRPr="00015AF9">
        <w:rPr>
          <w:rFonts w:ascii="Times New Roman" w:hAnsi="Times New Roman" w:cs="Times New Roman"/>
          <w:sz w:val="24"/>
          <w:szCs w:val="24"/>
        </w:rPr>
        <w:t>assist us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 in a good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grasp 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on </w:t>
      </w:r>
      <w:r w:rsidR="007B0A7E" w:rsidRPr="00015AF9">
        <w:rPr>
          <w:rFonts w:ascii="Times New Roman" w:hAnsi="Times New Roman" w:cs="Times New Roman"/>
          <w:sz w:val="24"/>
          <w:szCs w:val="24"/>
        </w:rPr>
        <w:t>how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the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APID</w:t>
      </w:r>
      <w:r w:rsidR="00272B5C" w:rsidRPr="00015AF9">
        <w:rPr>
          <w:rFonts w:ascii="Times New Roman" w:hAnsi="Times New Roman" w:cs="Times New Roman"/>
          <w:sz w:val="24"/>
          <w:szCs w:val="24"/>
        </w:rPr>
        <w:t>A individuals become ethically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72B5C" w:rsidRPr="00015AF9">
        <w:rPr>
          <w:rFonts w:ascii="Times New Roman" w:hAnsi="Times New Roman" w:cs="Times New Roman"/>
          <w:sz w:val="24"/>
          <w:szCs w:val="24"/>
        </w:rPr>
        <w:t xml:space="preserve">placed in 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society and in the </w:t>
      </w:r>
      <w:r w:rsidR="007B0A7E" w:rsidRPr="00015AF9">
        <w:rPr>
          <w:rFonts w:ascii="Times New Roman" w:hAnsi="Times New Roman" w:cs="Times New Roman"/>
          <w:sz w:val="24"/>
          <w:szCs w:val="24"/>
        </w:rPr>
        <w:t>higher education</w:t>
      </w:r>
      <w:r w:rsidR="00810844" w:rsidRPr="00015AF9">
        <w:rPr>
          <w:rFonts w:ascii="Times New Roman" w:hAnsi="Times New Roman" w:cs="Times New Roman"/>
          <w:sz w:val="24"/>
          <w:szCs w:val="24"/>
        </w:rPr>
        <w:t xml:space="preserve"> sector.</w:t>
      </w:r>
    </w:p>
    <w:p w14:paraId="04958726" w14:textId="77777777" w:rsidR="00267C1C" w:rsidRPr="00BF3742" w:rsidRDefault="00015AF9" w:rsidP="00BF3742">
      <w:pPr>
        <w:spacing w:after="0" w:line="48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F3742">
        <w:rPr>
          <w:rFonts w:ascii="Times New Roman" w:hAnsi="Times New Roman" w:cs="Times New Roman"/>
          <w:b/>
          <w:bCs/>
          <w:sz w:val="24"/>
          <w:szCs w:val="24"/>
        </w:rPr>
        <w:t xml:space="preserve">Creating APIDA </w:t>
      </w:r>
      <w:r w:rsidR="00BC3B43" w:rsidRPr="00BF3742">
        <w:rPr>
          <w:rFonts w:ascii="Times New Roman" w:hAnsi="Times New Roman" w:cs="Times New Roman"/>
          <w:b/>
          <w:bCs/>
          <w:sz w:val="24"/>
          <w:szCs w:val="24"/>
        </w:rPr>
        <w:t>Ethnic Affiliations</w:t>
      </w:r>
    </w:p>
    <w:p w14:paraId="776E62F1" w14:textId="77777777" w:rsidR="00267C1C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lastRenderedPageBreak/>
        <w:t xml:space="preserve">The racialization </w:t>
      </w:r>
      <w:r w:rsidR="00ED29C9" w:rsidRPr="00015AF9">
        <w:rPr>
          <w:rFonts w:ascii="Times New Roman" w:hAnsi="Times New Roman" w:cs="Times New Roman"/>
          <w:sz w:val="24"/>
          <w:szCs w:val="24"/>
        </w:rPr>
        <w:t>within the U.S</w:t>
      </w:r>
      <w:r w:rsidRPr="00015AF9">
        <w:rPr>
          <w:rFonts w:ascii="Times New Roman" w:hAnsi="Times New Roman" w:cs="Times New Roman"/>
          <w:sz w:val="24"/>
          <w:szCs w:val="24"/>
        </w:rPr>
        <w:t xml:space="preserve"> mostly becomes referred 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to as </w:t>
      </w:r>
      <w:r w:rsidRPr="00015AF9">
        <w:rPr>
          <w:rFonts w:ascii="Times New Roman" w:hAnsi="Times New Roman" w:cs="Times New Roman"/>
          <w:sz w:val="24"/>
          <w:szCs w:val="24"/>
        </w:rPr>
        <w:t xml:space="preserve">the interrelations and fear </w:t>
      </w:r>
      <w:r w:rsidR="007B0A7E" w:rsidRPr="00015AF9">
        <w:rPr>
          <w:rFonts w:ascii="Times New Roman" w:hAnsi="Times New Roman" w:cs="Times New Roman"/>
          <w:sz w:val="24"/>
          <w:szCs w:val="24"/>
        </w:rPr>
        <w:t>occu</w:t>
      </w:r>
      <w:r w:rsidR="00251362" w:rsidRPr="00015AF9">
        <w:rPr>
          <w:rFonts w:ascii="Times New Roman" w:hAnsi="Times New Roman" w:cs="Times New Roman"/>
          <w:sz w:val="24"/>
          <w:szCs w:val="24"/>
        </w:rPr>
        <w:t>r</w:t>
      </w:r>
      <w:r w:rsidRPr="00015AF9">
        <w:rPr>
          <w:rFonts w:ascii="Times New Roman" w:hAnsi="Times New Roman" w:cs="Times New Roman"/>
          <w:sz w:val="24"/>
          <w:szCs w:val="24"/>
        </w:rPr>
        <w:t>ring with the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White </w:t>
      </w:r>
      <w:r w:rsidRPr="00015AF9">
        <w:rPr>
          <w:rFonts w:ascii="Times New Roman" w:hAnsi="Times New Roman" w:cs="Times New Roman"/>
          <w:sz w:val="24"/>
          <w:szCs w:val="24"/>
        </w:rPr>
        <w:t>and Black ethnic groups, a tendency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that makes APIDAs unseen along with the ordinary ethnic debate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. </w:t>
      </w:r>
      <w:r w:rsidRPr="00015AF9">
        <w:rPr>
          <w:rFonts w:ascii="Times New Roman" w:hAnsi="Times New Roman" w:cs="Times New Roman"/>
          <w:sz w:val="24"/>
          <w:szCs w:val="24"/>
        </w:rPr>
        <w:t>The APIs are never disregarded from ethnic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scope, nonetheless</w:t>
      </w:r>
      <w:r w:rsidR="007B0A7E" w:rsidRPr="00015AF9">
        <w:rPr>
          <w:rFonts w:ascii="Times New Roman" w:hAnsi="Times New Roman" w:cs="Times New Roman"/>
          <w:sz w:val="24"/>
          <w:szCs w:val="24"/>
        </w:rPr>
        <w:t>.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The idea</w:t>
      </w:r>
      <w:r w:rsidRPr="00015AF9">
        <w:rPr>
          <w:rFonts w:ascii="Times New Roman" w:hAnsi="Times New Roman" w:cs="Times New Roman"/>
          <w:sz w:val="24"/>
          <w:szCs w:val="24"/>
        </w:rPr>
        <w:t xml:space="preserve"> of APIDAs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being termed </w:t>
      </w:r>
      <w:r w:rsidR="007B0A7E" w:rsidRPr="00015AF9">
        <w:rPr>
          <w:rFonts w:ascii="Times New Roman" w:hAnsi="Times New Roman" w:cs="Times New Roman"/>
          <w:sz w:val="24"/>
          <w:szCs w:val="24"/>
        </w:rPr>
        <w:t>as</w:t>
      </w:r>
      <w:r w:rsidRPr="00015AF9">
        <w:rPr>
          <w:rFonts w:ascii="Times New Roman" w:hAnsi="Times New Roman" w:cs="Times New Roman"/>
          <w:sz w:val="24"/>
          <w:szCs w:val="24"/>
        </w:rPr>
        <w:t xml:space="preserve"> “inferior model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,” for instance, is </w:t>
      </w:r>
      <w:r w:rsidR="0037134C" w:rsidRPr="00015AF9">
        <w:rPr>
          <w:rFonts w:ascii="Times New Roman" w:hAnsi="Times New Roman" w:cs="Times New Roman"/>
          <w:sz w:val="24"/>
          <w:szCs w:val="24"/>
        </w:rPr>
        <w:t>an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intentional creation crafted to retain the maltreatment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of 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the </w:t>
      </w:r>
      <w:r w:rsidR="007B0A7E" w:rsidRPr="00015AF9">
        <w:rPr>
          <w:rFonts w:ascii="Times New Roman" w:hAnsi="Times New Roman" w:cs="Times New Roman"/>
          <w:sz w:val="24"/>
          <w:szCs w:val="24"/>
        </w:rPr>
        <w:t>Black</w:t>
      </w:r>
      <w:r w:rsidR="00251362" w:rsidRPr="00015AF9">
        <w:rPr>
          <w:rFonts w:ascii="Times New Roman" w:hAnsi="Times New Roman" w:cs="Times New Roman"/>
          <w:sz w:val="24"/>
          <w:szCs w:val="24"/>
        </w:rPr>
        <w:t>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and other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color-affiliated communities, as noted by Poon et al. (</w:t>
      </w:r>
      <w:hyperlink r:id="rId6" w:anchor="ss20240-bib-0031" w:history="1">
        <w:r w:rsidR="007B0A7E" w:rsidRPr="00015AF9">
          <w:rPr>
            <w:rFonts w:ascii="Times New Roman" w:hAnsi="Times New Roman" w:cs="Times New Roman"/>
            <w:sz w:val="24"/>
            <w:szCs w:val="24"/>
          </w:rPr>
          <w:t>2016</w:t>
        </w:r>
      </w:hyperlink>
      <w:r w:rsidR="00251362" w:rsidRPr="00015AF9">
        <w:rPr>
          <w:rFonts w:ascii="Times New Roman" w:hAnsi="Times New Roman" w:cs="Times New Roman"/>
          <w:sz w:val="24"/>
          <w:szCs w:val="24"/>
        </w:rPr>
        <w:t xml:space="preserve">). On the same note, the </w:t>
      </w:r>
      <w:r w:rsidR="0037134C" w:rsidRPr="00015AF9">
        <w:rPr>
          <w:rFonts w:ascii="Times New Roman" w:hAnsi="Times New Roman" w:cs="Times New Roman"/>
          <w:sz w:val="24"/>
          <w:szCs w:val="24"/>
        </w:rPr>
        <w:t>designing of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the 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South Asians and </w:t>
      </w:r>
      <w:r w:rsidR="00251362" w:rsidRPr="00015AF9">
        <w:rPr>
          <w:rFonts w:ascii="Times New Roman" w:hAnsi="Times New Roman" w:cs="Times New Roman"/>
          <w:sz w:val="24"/>
          <w:szCs w:val="24"/>
        </w:rPr>
        <w:t>the Southeast Asians (males, to be specific</w:t>
      </w:r>
      <w:r w:rsidR="007B0A7E" w:rsidRPr="00015AF9">
        <w:rPr>
          <w:rFonts w:ascii="Times New Roman" w:hAnsi="Times New Roman" w:cs="Times New Roman"/>
          <w:sz w:val="24"/>
          <w:szCs w:val="24"/>
        </w:rPr>
        <w:t>) as</w:t>
      </w:r>
      <w:r w:rsidR="00251362" w:rsidRPr="00015AF9">
        <w:rPr>
          <w:rFonts w:ascii="Times New Roman" w:hAnsi="Times New Roman" w:cs="Times New Roman"/>
          <w:sz w:val="24"/>
          <w:szCs w:val="24"/>
        </w:rPr>
        <w:t xml:space="preserve"> delinquent, threatening, </w:t>
      </w:r>
      <w:r w:rsidR="0037134C" w:rsidRPr="00015AF9">
        <w:rPr>
          <w:rFonts w:ascii="Times New Roman" w:hAnsi="Times New Roman" w:cs="Times New Roman"/>
          <w:sz w:val="24"/>
          <w:szCs w:val="24"/>
        </w:rPr>
        <w:t>or dangerous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to national security participates </w:t>
      </w:r>
      <w:r w:rsidR="0037134C" w:rsidRPr="00015AF9">
        <w:rPr>
          <w:rFonts w:ascii="Times New Roman" w:hAnsi="Times New Roman" w:cs="Times New Roman"/>
          <w:sz w:val="24"/>
          <w:szCs w:val="24"/>
        </w:rPr>
        <w:t>in contributing</w:t>
      </w:r>
      <w:r w:rsidRPr="00015AF9">
        <w:rPr>
          <w:rFonts w:ascii="Times New Roman" w:hAnsi="Times New Roman" w:cs="Times New Roman"/>
          <w:sz w:val="24"/>
          <w:szCs w:val="24"/>
        </w:rPr>
        <w:t xml:space="preserve"> to the ethnic segregation towards </w:t>
      </w:r>
      <w:r w:rsidR="00041FA1" w:rsidRPr="00015AF9">
        <w:rPr>
          <w:rFonts w:ascii="Times New Roman" w:hAnsi="Times New Roman" w:cs="Times New Roman"/>
          <w:sz w:val="24"/>
          <w:szCs w:val="24"/>
        </w:rPr>
        <w:t>A</w:t>
      </w:r>
      <w:r w:rsidRPr="00015AF9">
        <w:rPr>
          <w:rFonts w:ascii="Times New Roman" w:hAnsi="Times New Roman" w:cs="Times New Roman"/>
          <w:sz w:val="24"/>
          <w:szCs w:val="24"/>
        </w:rPr>
        <w:t>merican Asian</w:t>
      </w:r>
      <w:r w:rsidR="00041FA1" w:rsidRPr="00015AF9">
        <w:rPr>
          <w:rFonts w:ascii="Times New Roman" w:hAnsi="Times New Roman" w:cs="Times New Roman"/>
          <w:sz w:val="24"/>
          <w:szCs w:val="24"/>
        </w:rPr>
        <w:t>-related members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. </w:t>
      </w:r>
      <w:r w:rsidR="00BD5877" w:rsidRPr="00015AF9">
        <w:rPr>
          <w:rFonts w:ascii="Times New Roman" w:hAnsi="Times New Roman" w:cs="Times New Roman"/>
          <w:sz w:val="24"/>
          <w:szCs w:val="24"/>
        </w:rPr>
        <w:t>The information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from th</w:t>
      </w:r>
      <w:r w:rsidR="00BD5877" w:rsidRPr="00015AF9">
        <w:rPr>
          <w:rFonts w:ascii="Times New Roman" w:hAnsi="Times New Roman" w:cs="Times New Roman"/>
          <w:sz w:val="24"/>
          <w:szCs w:val="24"/>
        </w:rPr>
        <w:t>e  New York security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Unit's freq</w:t>
      </w:r>
      <w:r w:rsidR="00BD5877" w:rsidRPr="00015AF9">
        <w:rPr>
          <w:rFonts w:ascii="Times New Roman" w:hAnsi="Times New Roman" w:cs="Times New Roman"/>
          <w:sz w:val="24"/>
          <w:szCs w:val="24"/>
        </w:rPr>
        <w:t>uent surveillance of the  Arabic campus scholars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in</w:t>
      </w:r>
      <w:r w:rsidR="00BD5877" w:rsidRPr="00015AF9">
        <w:rPr>
          <w:rFonts w:ascii="Times New Roman" w:hAnsi="Times New Roman" w:cs="Times New Roman"/>
          <w:sz w:val="24"/>
          <w:szCs w:val="24"/>
        </w:rPr>
        <w:t xml:space="preserve"> the South</w:t>
      </w:r>
      <w:r w:rsidR="007B0A7E" w:rsidRPr="00015AF9">
        <w:rPr>
          <w:rFonts w:ascii="Times New Roman" w:hAnsi="Times New Roman" w:cs="Times New Roman"/>
          <w:sz w:val="24"/>
          <w:szCs w:val="24"/>
        </w:rPr>
        <w:t>east (Freed Wessler, </w:t>
      </w:r>
      <w:hyperlink r:id="rId7" w:anchor="ss20240-bib-0012" w:history="1">
        <w:r w:rsidR="00BD5877" w:rsidRPr="00015AF9">
          <w:rPr>
            <w:rFonts w:ascii="Times New Roman" w:hAnsi="Times New Roman" w:cs="Times New Roman"/>
            <w:sz w:val="24"/>
            <w:szCs w:val="24"/>
          </w:rPr>
          <w:t>2014</w:t>
        </w:r>
      </w:hyperlink>
      <w:r w:rsidR="00041FA1" w:rsidRPr="00015AF9">
        <w:rPr>
          <w:rFonts w:ascii="Times New Roman" w:hAnsi="Times New Roman" w:cs="Times New Roman"/>
          <w:sz w:val="24"/>
          <w:szCs w:val="24"/>
        </w:rPr>
        <w:t>), for instance, reminds us constantly of the</w:t>
      </w:r>
      <w:r w:rsidR="00BD5877" w:rsidRPr="00015AF9">
        <w:rPr>
          <w:rFonts w:ascii="Times New Roman" w:hAnsi="Times New Roman" w:cs="Times New Roman"/>
          <w:sz w:val="24"/>
          <w:szCs w:val="24"/>
        </w:rPr>
        <w:t xml:space="preserve"> negative implications of such segregating images towards the individuals</w:t>
      </w:r>
      <w:r w:rsidR="00041FA1" w:rsidRPr="00015AF9">
        <w:rPr>
          <w:rFonts w:ascii="Times New Roman" w:hAnsi="Times New Roman" w:cs="Times New Roman"/>
          <w:sz w:val="24"/>
          <w:szCs w:val="24"/>
        </w:rPr>
        <w:t>. In</w:t>
      </w:r>
      <w:r w:rsidR="00BD5877" w:rsidRPr="00015AF9">
        <w:rPr>
          <w:rFonts w:ascii="Times New Roman" w:hAnsi="Times New Roman" w:cs="Times New Roman"/>
          <w:sz w:val="24"/>
          <w:szCs w:val="24"/>
        </w:rPr>
        <w:t xml:space="preserve"> the long run, this constant placing of American Asians as </w:t>
      </w:r>
      <w:r w:rsidR="00ED29C9" w:rsidRPr="00015AF9">
        <w:rPr>
          <w:rFonts w:ascii="Times New Roman" w:hAnsi="Times New Roman" w:cs="Times New Roman"/>
          <w:sz w:val="24"/>
          <w:szCs w:val="24"/>
        </w:rPr>
        <w:t>either minorities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or permanent foreigners </w:t>
      </w:r>
      <w:r w:rsidR="0037134C" w:rsidRPr="00015AF9">
        <w:rPr>
          <w:rFonts w:ascii="Times New Roman" w:hAnsi="Times New Roman" w:cs="Times New Roman"/>
          <w:sz w:val="24"/>
          <w:szCs w:val="24"/>
        </w:rPr>
        <w:t>sustains the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United States </w:t>
      </w:r>
      <w:r w:rsidR="007B0A7E" w:rsidRPr="00015AF9">
        <w:rPr>
          <w:rFonts w:ascii="Times New Roman" w:hAnsi="Times New Roman" w:cs="Times New Roman"/>
          <w:sz w:val="24"/>
          <w:szCs w:val="24"/>
        </w:rPr>
        <w:t>racial hierarchy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 system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(Kim, </w:t>
      </w:r>
      <w:r w:rsidR="00041FA1" w:rsidRPr="00015AF9">
        <w:rPr>
          <w:rFonts w:ascii="Times New Roman" w:hAnsi="Times New Roman" w:cs="Times New Roman"/>
          <w:sz w:val="24"/>
          <w:szCs w:val="24"/>
        </w:rPr>
        <w:t xml:space="preserve">2018) and </w:t>
      </w:r>
      <w:r w:rsidR="0037134C" w:rsidRPr="00015AF9">
        <w:rPr>
          <w:rFonts w:ascii="Times New Roman" w:hAnsi="Times New Roman" w:cs="Times New Roman"/>
          <w:sz w:val="24"/>
          <w:szCs w:val="24"/>
        </w:rPr>
        <w:t>offers distinctive</w:t>
      </w:r>
      <w:r w:rsidR="00BD5877" w:rsidRPr="00015AF9">
        <w:rPr>
          <w:rFonts w:ascii="Times New Roman" w:hAnsi="Times New Roman" w:cs="Times New Roman"/>
          <w:sz w:val="24"/>
          <w:szCs w:val="24"/>
        </w:rPr>
        <w:t xml:space="preserve"> conflict on how the Asian Americans</w:t>
      </w:r>
      <w:r w:rsidR="0055066F" w:rsidRPr="00015AF9">
        <w:rPr>
          <w:rFonts w:ascii="Times New Roman" w:hAnsi="Times New Roman" w:cs="Times New Roman"/>
          <w:sz w:val="24"/>
          <w:szCs w:val="24"/>
        </w:rPr>
        <w:t xml:space="preserve"> comprehend the </w:t>
      </w:r>
      <w:r w:rsidR="00BD5877" w:rsidRPr="00015AF9">
        <w:rPr>
          <w:rFonts w:ascii="Times New Roman" w:hAnsi="Times New Roman" w:cs="Times New Roman"/>
          <w:sz w:val="24"/>
          <w:szCs w:val="24"/>
        </w:rPr>
        <w:t>ethnic belonging</w:t>
      </w:r>
      <w:r w:rsidR="0055066F" w:rsidRPr="00015AF9">
        <w:rPr>
          <w:rFonts w:ascii="Times New Roman" w:hAnsi="Times New Roman" w:cs="Times New Roman"/>
          <w:sz w:val="24"/>
          <w:szCs w:val="24"/>
        </w:rPr>
        <w:t xml:space="preserve"> issues</w:t>
      </w:r>
      <w:r w:rsidR="007B0A7E" w:rsidRPr="00015AF9">
        <w:rPr>
          <w:rFonts w:ascii="Times New Roman" w:hAnsi="Times New Roman" w:cs="Times New Roman"/>
          <w:sz w:val="24"/>
          <w:szCs w:val="24"/>
        </w:rPr>
        <w:t>.</w:t>
      </w:r>
    </w:p>
    <w:p w14:paraId="60D6A2D9" w14:textId="77777777" w:rsidR="00267C1C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t>Further, primary to belonging for most of APIs means the connectedness of racial group, the wider affiliation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7134C" w:rsidRPr="00015AF9">
        <w:rPr>
          <w:rFonts w:ascii="Times New Roman" w:hAnsi="Times New Roman" w:cs="Times New Roman"/>
          <w:sz w:val="24"/>
          <w:szCs w:val="24"/>
        </w:rPr>
        <w:t>groups of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the APIDs, together with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inter-ethni</w:t>
      </w:r>
      <w:r w:rsidRPr="00015AF9">
        <w:rPr>
          <w:rFonts w:ascii="Times New Roman" w:hAnsi="Times New Roman" w:cs="Times New Roman"/>
          <w:sz w:val="24"/>
          <w:szCs w:val="24"/>
        </w:rPr>
        <w:t>c, the more definite affiliati</w:t>
      </w:r>
      <w:r w:rsidR="00ED29C9" w:rsidRPr="00015AF9">
        <w:rPr>
          <w:rFonts w:ascii="Times New Roman" w:hAnsi="Times New Roman" w:cs="Times New Roman"/>
          <w:sz w:val="24"/>
          <w:szCs w:val="24"/>
        </w:rPr>
        <w:t>on classes depending on a split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culture and history such as Lao, Samoan, or Korean. More than 49 ethnic groups consist of the APIDA-affiliated population, each with particular settlement experiences and migration patterns (Lee, </w:t>
      </w:r>
      <w:hyperlink r:id="rId8" w:anchor="ss20240-bib-0024" w:history="1">
        <w:r w:rsidR="007B0A7E" w:rsidRPr="00015AF9">
          <w:rPr>
            <w:rFonts w:ascii="Times New Roman" w:hAnsi="Times New Roman" w:cs="Times New Roman"/>
            <w:sz w:val="24"/>
            <w:szCs w:val="24"/>
          </w:rPr>
          <w:t>2015</w:t>
        </w:r>
      </w:hyperlink>
      <w:r w:rsidR="007B0A7E" w:rsidRPr="00015AF9">
        <w:rPr>
          <w:rFonts w:ascii="Times New Roman" w:hAnsi="Times New Roman" w:cs="Times New Roman"/>
          <w:sz w:val="24"/>
          <w:szCs w:val="24"/>
        </w:rPr>
        <w:t>)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. Moreover, the comparability in how United States society responds 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towards the affiliated racial classes 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with </w:t>
      </w:r>
      <w:r w:rsidR="0037134C" w:rsidRPr="00015AF9">
        <w:rPr>
          <w:rFonts w:ascii="Times New Roman" w:hAnsi="Times New Roman" w:cs="Times New Roman"/>
          <w:sz w:val="24"/>
          <w:szCs w:val="24"/>
        </w:rPr>
        <w:t>respect to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civil rights and</w:t>
      </w:r>
      <w:r w:rsidR="0037134C" w:rsidRPr="00015AF9">
        <w:rPr>
          <w:rFonts w:ascii="Times New Roman" w:hAnsi="Times New Roman" w:cs="Times New Roman"/>
          <w:sz w:val="24"/>
          <w:szCs w:val="24"/>
        </w:rPr>
        <w:t xml:space="preserve"> immigration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has </w:t>
      </w:r>
      <w:r w:rsidR="0037134C" w:rsidRPr="00015AF9">
        <w:rPr>
          <w:rFonts w:ascii="Times New Roman" w:hAnsi="Times New Roman" w:cs="Times New Roman"/>
          <w:sz w:val="24"/>
          <w:szCs w:val="24"/>
        </w:rPr>
        <w:t>resulted in shared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exposure of segregation and oppression, leading to </w:t>
      </w:r>
      <w:r w:rsidR="0037134C" w:rsidRPr="00015AF9">
        <w:rPr>
          <w:rFonts w:ascii="Times New Roman" w:hAnsi="Times New Roman" w:cs="Times New Roman"/>
          <w:sz w:val="24"/>
          <w:szCs w:val="24"/>
        </w:rPr>
        <w:t>creati</w:t>
      </w:r>
      <w:r w:rsidR="009B6E6B" w:rsidRPr="00015AF9">
        <w:rPr>
          <w:rFonts w:ascii="Times New Roman" w:hAnsi="Times New Roman" w:cs="Times New Roman"/>
          <w:sz w:val="24"/>
          <w:szCs w:val="24"/>
        </w:rPr>
        <w:t>ng an APIDA ethnic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identity. 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Having noted that, it is evident that the </w:t>
      </w:r>
      <w:r w:rsidR="0037134C" w:rsidRPr="00015AF9">
        <w:rPr>
          <w:rFonts w:ascii="Times New Roman" w:hAnsi="Times New Roman" w:cs="Times New Roman"/>
          <w:sz w:val="24"/>
          <w:szCs w:val="24"/>
        </w:rPr>
        <w:t>term APIDA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consists </w:t>
      </w:r>
      <w:r w:rsidR="0037134C" w:rsidRPr="00015AF9">
        <w:rPr>
          <w:rFonts w:ascii="Times New Roman" w:hAnsi="Times New Roman" w:cs="Times New Roman"/>
          <w:sz w:val="24"/>
          <w:szCs w:val="24"/>
        </w:rPr>
        <w:t>of both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an individual racial identity as well </w:t>
      </w:r>
      <w:r w:rsidR="0037134C" w:rsidRPr="00015AF9">
        <w:rPr>
          <w:rFonts w:ascii="Times New Roman" w:hAnsi="Times New Roman" w:cs="Times New Roman"/>
          <w:sz w:val="24"/>
          <w:szCs w:val="24"/>
        </w:rPr>
        <w:t>as varied collective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identities and experience </w:t>
      </w:r>
      <w:r w:rsidR="0037134C" w:rsidRPr="00015AF9">
        <w:rPr>
          <w:rFonts w:ascii="Times New Roman" w:hAnsi="Times New Roman" w:cs="Times New Roman"/>
          <w:sz w:val="24"/>
          <w:szCs w:val="24"/>
        </w:rPr>
        <w:t>the scholars</w:t>
      </w:r>
      <w:r w:rsidR="009B6E6B" w:rsidRPr="00015AF9">
        <w:rPr>
          <w:rFonts w:ascii="Times New Roman" w:hAnsi="Times New Roman" w:cs="Times New Roman"/>
          <w:sz w:val="24"/>
          <w:szCs w:val="24"/>
        </w:rPr>
        <w:t xml:space="preserve"> have labeled </w:t>
      </w:r>
      <w:r w:rsidR="0037134C" w:rsidRPr="00015AF9">
        <w:rPr>
          <w:rFonts w:ascii="Times New Roman" w:hAnsi="Times New Roman" w:cs="Times New Roman"/>
          <w:sz w:val="24"/>
          <w:szCs w:val="24"/>
        </w:rPr>
        <w:t>as “</w:t>
      </w:r>
      <w:r w:rsidR="009B6E6B" w:rsidRPr="00015AF9">
        <w:rPr>
          <w:rFonts w:ascii="Times New Roman" w:hAnsi="Times New Roman" w:cs="Times New Roman"/>
          <w:sz w:val="24"/>
          <w:szCs w:val="24"/>
        </w:rPr>
        <w:t>panethnicity” (Ocampo, 2020</w:t>
      </w:r>
      <w:r w:rsidR="007B0A7E" w:rsidRPr="00015AF9">
        <w:rPr>
          <w:rFonts w:ascii="Times New Roman" w:hAnsi="Times New Roman" w:cs="Times New Roman"/>
          <w:sz w:val="24"/>
          <w:szCs w:val="24"/>
        </w:rPr>
        <w:t>).</w:t>
      </w:r>
    </w:p>
    <w:p w14:paraId="25323CDE" w14:textId="77777777" w:rsidR="00267C1C" w:rsidRPr="00015AF9" w:rsidRDefault="00015AF9" w:rsidP="00BF374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5AF9">
        <w:rPr>
          <w:rFonts w:ascii="Times New Roman" w:hAnsi="Times New Roman" w:cs="Times New Roman"/>
          <w:sz w:val="24"/>
          <w:szCs w:val="24"/>
        </w:rPr>
        <w:lastRenderedPageBreak/>
        <w:t>In comparison with the available information</w:t>
      </w:r>
      <w:r w:rsidR="00095933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concerning the American Asian numbers</w:t>
      </w:r>
      <w:r w:rsidR="00095933" w:rsidRPr="00015AF9">
        <w:rPr>
          <w:rFonts w:ascii="Times New Roman" w:hAnsi="Times New Roman" w:cs="Times New Roman"/>
          <w:sz w:val="24"/>
          <w:szCs w:val="24"/>
        </w:rPr>
        <w:t xml:space="preserve"> insinuates </w:t>
      </w:r>
      <w:r w:rsidRPr="00015AF9">
        <w:rPr>
          <w:rFonts w:ascii="Times New Roman" w:hAnsi="Times New Roman" w:cs="Times New Roman"/>
          <w:sz w:val="24"/>
          <w:szCs w:val="24"/>
        </w:rPr>
        <w:t>that they can only be</w:t>
      </w:r>
      <w:r w:rsidR="00095933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7B0A7E" w:rsidRPr="00015AF9">
        <w:rPr>
          <w:rFonts w:ascii="Times New Roman" w:hAnsi="Times New Roman" w:cs="Times New Roman"/>
          <w:sz w:val="24"/>
          <w:szCs w:val="24"/>
        </w:rPr>
        <w:t>descendants of</w:t>
      </w:r>
      <w:r w:rsidR="00095933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previous existing generations</w:t>
      </w:r>
      <w:r w:rsidR="005134F5" w:rsidRPr="00015AF9">
        <w:rPr>
          <w:rFonts w:ascii="Times New Roman" w:hAnsi="Times New Roman" w:cs="Times New Roman"/>
          <w:sz w:val="24"/>
          <w:szCs w:val="24"/>
        </w:rPr>
        <w:t>,</w:t>
      </w:r>
      <w:r w:rsidRPr="00015AF9">
        <w:rPr>
          <w:rFonts w:ascii="Times New Roman" w:hAnsi="Times New Roman" w:cs="Times New Roman"/>
          <w:sz w:val="24"/>
          <w:szCs w:val="24"/>
        </w:rPr>
        <w:t xml:space="preserve"> now becoming second in the hierarchy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. However, consecutive numbers following up to the fifth </w:t>
      </w:r>
      <w:r w:rsidR="00ED29C9" w:rsidRPr="00015AF9">
        <w:rPr>
          <w:rFonts w:ascii="Times New Roman" w:hAnsi="Times New Roman" w:cs="Times New Roman"/>
          <w:sz w:val="24"/>
          <w:szCs w:val="24"/>
        </w:rPr>
        <w:t>hierarchy</w:t>
      </w:r>
      <w:r w:rsidRPr="00015AF9">
        <w:rPr>
          <w:rFonts w:ascii="Times New Roman" w:hAnsi="Times New Roman" w:cs="Times New Roman"/>
          <w:sz w:val="24"/>
          <w:szCs w:val="24"/>
        </w:rPr>
        <w:t xml:space="preserve"> level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Pr="00015AF9">
        <w:rPr>
          <w:rFonts w:ascii="Times New Roman" w:hAnsi="Times New Roman" w:cs="Times New Roman"/>
          <w:sz w:val="24"/>
          <w:szCs w:val="24"/>
        </w:rPr>
        <w:t>of Asian Americans are in existence</w:t>
      </w:r>
      <w:r w:rsidR="007B0A7E" w:rsidRPr="00015AF9">
        <w:rPr>
          <w:rFonts w:ascii="Times New Roman" w:hAnsi="Times New Roman" w:cs="Times New Roman"/>
          <w:sz w:val="24"/>
          <w:szCs w:val="24"/>
        </w:rPr>
        <w:t>.</w:t>
      </w:r>
      <w:r w:rsidRPr="00015AF9">
        <w:rPr>
          <w:rFonts w:ascii="Times New Roman" w:hAnsi="Times New Roman" w:cs="Times New Roman"/>
          <w:sz w:val="24"/>
          <w:szCs w:val="24"/>
        </w:rPr>
        <w:t xml:space="preserve"> Presently exposed among the Japanese together with 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Chinese American </w:t>
      </w:r>
      <w:r w:rsidRPr="00015AF9">
        <w:rPr>
          <w:rFonts w:ascii="Times New Roman" w:hAnsi="Times New Roman" w:cs="Times New Roman"/>
          <w:sz w:val="24"/>
          <w:szCs w:val="24"/>
        </w:rPr>
        <w:t>numbers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within Hawaii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 and California</w:t>
      </w:r>
      <w:r w:rsidRPr="00015AF9">
        <w:rPr>
          <w:rFonts w:ascii="Times New Roman" w:hAnsi="Times New Roman" w:cs="Times New Roman"/>
          <w:sz w:val="24"/>
          <w:szCs w:val="24"/>
        </w:rPr>
        <w:t xml:space="preserve"> localities, Asian American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s of these 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upcoming subsequent positions in the </w:t>
      </w:r>
      <w:r w:rsidR="00ED29C9" w:rsidRPr="00015AF9">
        <w:rPr>
          <w:rFonts w:ascii="Times New Roman" w:hAnsi="Times New Roman" w:cs="Times New Roman"/>
          <w:sz w:val="24"/>
          <w:szCs w:val="24"/>
        </w:rPr>
        <w:t>genealogy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level</w:t>
      </w:r>
      <w:r w:rsidR="007B0A7E" w:rsidRPr="00015AF9">
        <w:rPr>
          <w:rFonts w:ascii="Times New Roman" w:hAnsi="Times New Roman" w:cs="Times New Roman"/>
          <w:sz w:val="24"/>
          <w:szCs w:val="24"/>
        </w:rPr>
        <w:t>s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 will most likely sta</w:t>
      </w:r>
      <w:r w:rsidR="002729B1" w:rsidRPr="00015AF9">
        <w:rPr>
          <w:rFonts w:ascii="Times New Roman" w:hAnsi="Times New Roman" w:cs="Times New Roman"/>
          <w:sz w:val="24"/>
          <w:szCs w:val="24"/>
        </w:rPr>
        <w:t>rt to appear in other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 locations </w:t>
      </w:r>
      <w:r w:rsidR="007B0A7E" w:rsidRPr="00015AF9">
        <w:rPr>
          <w:rFonts w:ascii="Times New Roman" w:hAnsi="Times New Roman" w:cs="Times New Roman"/>
          <w:sz w:val="24"/>
          <w:szCs w:val="24"/>
        </w:rPr>
        <w:t>soon as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 well. Further</w:t>
      </w:r>
      <w:r w:rsidR="007B0A7E" w:rsidRPr="00015AF9">
        <w:rPr>
          <w:rFonts w:ascii="Times New Roman" w:hAnsi="Times New Roman" w:cs="Times New Roman"/>
          <w:sz w:val="24"/>
          <w:szCs w:val="24"/>
        </w:rPr>
        <w:t>, APIs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are referred to as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“</w:t>
      </w:r>
      <w:r w:rsidR="005134F5" w:rsidRPr="00015AF9">
        <w:rPr>
          <w:rFonts w:ascii="Times New Roman" w:hAnsi="Times New Roman" w:cs="Times New Roman"/>
          <w:sz w:val="24"/>
          <w:szCs w:val="24"/>
        </w:rPr>
        <w:t>1.5 g</w:t>
      </w:r>
      <w:r w:rsidR="002729B1" w:rsidRPr="00015AF9">
        <w:rPr>
          <w:rFonts w:ascii="Times New Roman" w:hAnsi="Times New Roman" w:cs="Times New Roman"/>
          <w:sz w:val="24"/>
          <w:szCs w:val="24"/>
        </w:rPr>
        <w:t>eneration” and</w:t>
      </w:r>
      <w:r w:rsidR="005134F5" w:rsidRPr="00015AF9">
        <w:rPr>
          <w:rFonts w:ascii="Times New Roman" w:hAnsi="Times New Roman" w:cs="Times New Roman"/>
          <w:sz w:val="24"/>
          <w:szCs w:val="24"/>
        </w:rPr>
        <w:t xml:space="preserve"> land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in the U.S as very young individuals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 undergo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certain conflicts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associated with lingual and ethnic practices </w:t>
      </w:r>
      <w:r w:rsidR="007B0A7E" w:rsidRPr="00015AF9">
        <w:rPr>
          <w:rFonts w:ascii="Times New Roman" w:hAnsi="Times New Roman" w:cs="Times New Roman"/>
          <w:sz w:val="24"/>
          <w:szCs w:val="24"/>
        </w:rPr>
        <w:t>accommodation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(Hafoka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 et al.,</w:t>
      </w:r>
      <w:r w:rsidR="007B0A7E" w:rsidRPr="00015AF9">
        <w:rPr>
          <w:rFonts w:ascii="Times New Roman" w:hAnsi="Times New Roman" w:cs="Times New Roman"/>
          <w:sz w:val="24"/>
          <w:szCs w:val="24"/>
        </w:rPr>
        <w:t> 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2017). The process of </w:t>
      </w:r>
      <w:r w:rsidR="002729B1" w:rsidRPr="00015AF9">
        <w:rPr>
          <w:rFonts w:ascii="Times New Roman" w:hAnsi="Times New Roman" w:cs="Times New Roman"/>
          <w:sz w:val="24"/>
          <w:szCs w:val="24"/>
        </w:rPr>
        <w:t>how Asian Americans' affiliations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 are 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created specifically for every </w:t>
      </w:r>
      <w:r w:rsidR="00ED29C9" w:rsidRPr="00015AF9">
        <w:rPr>
          <w:rFonts w:ascii="Times New Roman" w:hAnsi="Times New Roman" w:cs="Times New Roman"/>
          <w:sz w:val="24"/>
          <w:szCs w:val="24"/>
        </w:rPr>
        <w:t>genealogy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level </w:t>
      </w:r>
      <w:r w:rsidR="00ED29C9" w:rsidRPr="00015AF9">
        <w:rPr>
          <w:rFonts w:ascii="Times New Roman" w:hAnsi="Times New Roman" w:cs="Times New Roman"/>
          <w:sz w:val="24"/>
          <w:szCs w:val="24"/>
        </w:rPr>
        <w:t>in most</w:t>
      </w:r>
      <w:r w:rsidR="002729B1" w:rsidRPr="00015AF9">
        <w:rPr>
          <w:rFonts w:ascii="Times New Roman" w:hAnsi="Times New Roman" w:cs="Times New Roman"/>
          <w:sz w:val="24"/>
          <w:szCs w:val="24"/>
        </w:rPr>
        <w:t xml:space="preserve"> cases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729B1" w:rsidRPr="00015AF9">
        <w:rPr>
          <w:rFonts w:ascii="Times New Roman" w:hAnsi="Times New Roman" w:cs="Times New Roman"/>
          <w:sz w:val="24"/>
          <w:szCs w:val="24"/>
        </w:rPr>
        <w:t>differ in relation to individual exposure towards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acculturation and</w:t>
      </w:r>
      <w:r w:rsidR="00A25561" w:rsidRPr="00015AF9">
        <w:rPr>
          <w:rFonts w:ascii="Times New Roman" w:hAnsi="Times New Roman" w:cs="Times New Roman"/>
          <w:sz w:val="24"/>
          <w:szCs w:val="24"/>
        </w:rPr>
        <w:t xml:space="preserve"> immigration </w:t>
      </w:r>
      <w:r w:rsidR="002729B1" w:rsidRPr="00015AF9">
        <w:rPr>
          <w:rFonts w:ascii="Times New Roman" w:hAnsi="Times New Roman" w:cs="Times New Roman"/>
          <w:sz w:val="24"/>
          <w:szCs w:val="24"/>
        </w:rPr>
        <w:t>within the United States community.</w:t>
      </w:r>
    </w:p>
    <w:p w14:paraId="1355E8EB" w14:textId="77777777" w:rsidR="00267C1C" w:rsidRPr="00015AF9" w:rsidRDefault="00015AF9" w:rsidP="00BF3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15AF9">
        <w:rPr>
          <w:rFonts w:ascii="Times New Roman" w:hAnsi="Times New Roman" w:cs="Times New Roman"/>
          <w:sz w:val="24"/>
          <w:szCs w:val="24"/>
        </w:rPr>
        <w:t>n extra level of challenge to comprehending Asian American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identities is the vital impact t</w:t>
      </w:r>
      <w:r w:rsidRPr="00015AF9">
        <w:rPr>
          <w:rFonts w:ascii="Times New Roman" w:hAnsi="Times New Roman" w:cs="Times New Roman"/>
          <w:sz w:val="24"/>
          <w:szCs w:val="24"/>
        </w:rPr>
        <w:t>hat the influence of colonial authority contributes in restructuring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 the adventures of a sizea</w:t>
      </w:r>
      <w:r w:rsidRPr="00015AF9">
        <w:rPr>
          <w:rFonts w:ascii="Times New Roman" w:hAnsi="Times New Roman" w:cs="Times New Roman"/>
          <w:sz w:val="24"/>
          <w:szCs w:val="24"/>
        </w:rPr>
        <w:t>ble population of Asian Americans affiliation</w:t>
      </w:r>
      <w:r w:rsidR="006F7882" w:rsidRPr="00015AF9">
        <w:rPr>
          <w:rFonts w:ascii="Times New Roman" w:hAnsi="Times New Roman" w:cs="Times New Roman"/>
          <w:sz w:val="24"/>
          <w:szCs w:val="24"/>
        </w:rPr>
        <w:t xml:space="preserve"> classes</w:t>
      </w:r>
      <w:r w:rsidR="007B0A7E" w:rsidRPr="00015AF9">
        <w:rPr>
          <w:rFonts w:ascii="Times New Roman" w:hAnsi="Times New Roman" w:cs="Times New Roman"/>
          <w:sz w:val="24"/>
          <w:szCs w:val="24"/>
        </w:rPr>
        <w:t>, from the</w:t>
      </w:r>
      <w:r w:rsidR="006F7882" w:rsidRPr="00015AF9">
        <w:rPr>
          <w:rFonts w:ascii="Times New Roman" w:hAnsi="Times New Roman" w:cs="Times New Roman"/>
          <w:sz w:val="24"/>
          <w:szCs w:val="24"/>
        </w:rPr>
        <w:t xml:space="preserve"> Pacific Islander communit</w:t>
      </w:r>
      <w:r w:rsidRPr="00015AF9">
        <w:rPr>
          <w:rFonts w:ascii="Times New Roman" w:hAnsi="Times New Roman" w:cs="Times New Roman"/>
          <w:sz w:val="24"/>
          <w:szCs w:val="24"/>
        </w:rPr>
        <w:t>ies and  Native Hawaiian (Kim</w:t>
      </w:r>
      <w:r w:rsidR="006F7882" w:rsidRPr="00015AF9">
        <w:rPr>
          <w:rFonts w:ascii="Times New Roman" w:hAnsi="Times New Roman" w:cs="Times New Roman"/>
          <w:sz w:val="24"/>
          <w:szCs w:val="24"/>
        </w:rPr>
        <w:t xml:space="preserve"> et al., </w:t>
      </w:r>
      <w:hyperlink r:id="rId9" w:anchor="ss20240-bib-0014" w:history="1">
        <w:r w:rsidR="007B0A7E" w:rsidRPr="00015AF9">
          <w:rPr>
            <w:rFonts w:ascii="Times New Roman" w:hAnsi="Times New Roman" w:cs="Times New Roman"/>
            <w:sz w:val="24"/>
            <w:szCs w:val="24"/>
          </w:rPr>
          <w:t>2016</w:t>
        </w:r>
      </w:hyperlink>
      <w:r w:rsidR="006F7882" w:rsidRPr="00015AF9">
        <w:rPr>
          <w:rFonts w:ascii="Times New Roman" w:hAnsi="Times New Roman" w:cs="Times New Roman"/>
          <w:sz w:val="24"/>
          <w:szCs w:val="24"/>
        </w:rPr>
        <w:t xml:space="preserve">)  to </w:t>
      </w:r>
      <w:r w:rsidR="007B0A7E" w:rsidRPr="00015AF9">
        <w:rPr>
          <w:rFonts w:ascii="Times New Roman" w:hAnsi="Times New Roman" w:cs="Times New Roman"/>
          <w:sz w:val="24"/>
          <w:szCs w:val="24"/>
        </w:rPr>
        <w:t>Filipinx (Buenavista, Jayakumar, &amp; Misa-Escalante, </w:t>
      </w:r>
      <w:r w:rsidR="006F7882" w:rsidRPr="00015AF9">
        <w:rPr>
          <w:rFonts w:ascii="Times New Roman" w:hAnsi="Times New Roman" w:cs="Times New Roman"/>
          <w:sz w:val="24"/>
          <w:szCs w:val="24"/>
        </w:rPr>
        <w:t>2016</w:t>
      </w:r>
      <w:r w:rsidR="007B0A7E" w:rsidRPr="00015AF9">
        <w:rPr>
          <w:rFonts w:ascii="Times New Roman" w:hAnsi="Times New Roman" w:cs="Times New Roman"/>
          <w:sz w:val="24"/>
          <w:szCs w:val="24"/>
        </w:rPr>
        <w:t xml:space="preserve">) </w:t>
      </w:r>
      <w:r w:rsidR="006F7882" w:rsidRPr="00015AF9">
        <w:rPr>
          <w:rFonts w:ascii="Times New Roman" w:hAnsi="Times New Roman" w:cs="Times New Roman"/>
          <w:sz w:val="24"/>
          <w:szCs w:val="24"/>
        </w:rPr>
        <w:t xml:space="preserve">and the Desi (Dave et al., 2017) </w:t>
      </w:r>
      <w:r w:rsidR="007B0A7E" w:rsidRPr="00015AF9">
        <w:rPr>
          <w:rFonts w:ascii="Times New Roman" w:hAnsi="Times New Roman" w:cs="Times New Roman"/>
          <w:sz w:val="24"/>
          <w:szCs w:val="24"/>
        </w:rPr>
        <w:t>population</w:t>
      </w:r>
      <w:r w:rsidR="006F7882" w:rsidRPr="00015AF9">
        <w:rPr>
          <w:rFonts w:ascii="Times New Roman" w:hAnsi="Times New Roman" w:cs="Times New Roman"/>
          <w:sz w:val="24"/>
          <w:szCs w:val="24"/>
        </w:rPr>
        <w:t xml:space="preserve">s. Renowned oppression and rule injected by the Western nations </w:t>
      </w:r>
      <w:r w:rsidR="00744ECD" w:rsidRPr="00015AF9">
        <w:rPr>
          <w:rFonts w:ascii="Times New Roman" w:hAnsi="Times New Roman" w:cs="Times New Roman"/>
          <w:sz w:val="24"/>
          <w:szCs w:val="24"/>
        </w:rPr>
        <w:t>have lower-ranked these groups</w:t>
      </w:r>
      <w:r w:rsidR="0037134C" w:rsidRPr="00015AF9">
        <w:rPr>
          <w:rFonts w:ascii="Times New Roman" w:hAnsi="Times New Roman" w:cs="Times New Roman"/>
          <w:sz w:val="24"/>
          <w:szCs w:val="24"/>
        </w:rPr>
        <w:t>’ ethnic</w:t>
      </w:r>
      <w:r w:rsidR="00744ECD" w:rsidRPr="00015AF9">
        <w:rPr>
          <w:rFonts w:ascii="Times New Roman" w:hAnsi="Times New Roman" w:cs="Times New Roman"/>
          <w:sz w:val="24"/>
          <w:szCs w:val="24"/>
        </w:rPr>
        <w:t xml:space="preserve"> and cultural values, </w:t>
      </w:r>
      <w:r w:rsidR="0037134C" w:rsidRPr="00015AF9">
        <w:rPr>
          <w:rFonts w:ascii="Times New Roman" w:hAnsi="Times New Roman" w:cs="Times New Roman"/>
          <w:sz w:val="24"/>
          <w:szCs w:val="24"/>
        </w:rPr>
        <w:t>and experienced member</w:t>
      </w:r>
      <w:r w:rsidR="007B0A7E" w:rsidRPr="00015AF9">
        <w:rPr>
          <w:rFonts w:ascii="Times New Roman" w:hAnsi="Times New Roman" w:cs="Times New Roman"/>
          <w:sz w:val="24"/>
          <w:szCs w:val="24"/>
        </w:rPr>
        <w:t>s within these communities</w:t>
      </w:r>
      <w:r w:rsidR="00744ECD" w:rsidRPr="00015AF9">
        <w:rPr>
          <w:rFonts w:ascii="Times New Roman" w:hAnsi="Times New Roman" w:cs="Times New Roman"/>
          <w:sz w:val="24"/>
          <w:szCs w:val="24"/>
        </w:rPr>
        <w:t xml:space="preserve"> are yet to overcome them. The </w:t>
      </w:r>
      <w:r w:rsidR="0037134C" w:rsidRPr="00015AF9">
        <w:rPr>
          <w:rFonts w:ascii="Times New Roman" w:hAnsi="Times New Roman" w:cs="Times New Roman"/>
          <w:sz w:val="24"/>
          <w:szCs w:val="24"/>
        </w:rPr>
        <w:t>phenomenon</w:t>
      </w:r>
      <w:r w:rsidR="00744ECD" w:rsidRPr="00015AF9">
        <w:rPr>
          <w:rFonts w:ascii="Times New Roman" w:hAnsi="Times New Roman" w:cs="Times New Roman"/>
          <w:sz w:val="24"/>
          <w:szCs w:val="24"/>
        </w:rPr>
        <w:t xml:space="preserve"> is uniquely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37134C" w:rsidRPr="00015AF9">
        <w:rPr>
          <w:rFonts w:ascii="Times New Roman" w:hAnsi="Times New Roman" w:cs="Times New Roman"/>
          <w:sz w:val="24"/>
          <w:szCs w:val="24"/>
        </w:rPr>
        <w:t>different from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communities </w:t>
      </w:r>
      <w:r w:rsidR="007B0A7E" w:rsidRPr="00015AF9">
        <w:rPr>
          <w:rFonts w:ascii="Times New Roman" w:hAnsi="Times New Roman" w:cs="Times New Roman"/>
          <w:sz w:val="24"/>
          <w:szCs w:val="24"/>
        </w:rPr>
        <w:t>wi</w:t>
      </w:r>
      <w:r w:rsidR="008F4A4B" w:rsidRPr="00015AF9">
        <w:rPr>
          <w:rFonts w:ascii="Times New Roman" w:hAnsi="Times New Roman" w:cs="Times New Roman"/>
          <w:sz w:val="24"/>
          <w:szCs w:val="24"/>
        </w:rPr>
        <w:t xml:space="preserve">thout a memory </w:t>
      </w:r>
      <w:r w:rsidR="00ED29C9" w:rsidRPr="00015AF9">
        <w:rPr>
          <w:rFonts w:ascii="Times New Roman" w:hAnsi="Times New Roman" w:cs="Times New Roman"/>
          <w:sz w:val="24"/>
          <w:szCs w:val="24"/>
        </w:rPr>
        <w:t>colonial legislation</w:t>
      </w:r>
      <w:r w:rsidR="008F4A4B" w:rsidRPr="00015AF9">
        <w:rPr>
          <w:rFonts w:ascii="Times New Roman" w:hAnsi="Times New Roman" w:cs="Times New Roman"/>
          <w:sz w:val="24"/>
          <w:szCs w:val="24"/>
        </w:rPr>
        <w:t xml:space="preserve"> </w:t>
      </w:r>
      <w:r w:rsidR="002405AC" w:rsidRPr="00015AF9">
        <w:rPr>
          <w:rFonts w:ascii="Times New Roman" w:hAnsi="Times New Roman" w:cs="Times New Roman"/>
          <w:sz w:val="24"/>
          <w:szCs w:val="24"/>
        </w:rPr>
        <w:t>subjection (</w:t>
      </w:r>
      <w:r w:rsidR="0037134C" w:rsidRPr="00015AF9">
        <w:rPr>
          <w:rFonts w:ascii="Times New Roman" w:hAnsi="Times New Roman" w:cs="Times New Roman"/>
          <w:sz w:val="24"/>
          <w:szCs w:val="24"/>
        </w:rPr>
        <w:t>Japanese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and </w:t>
      </w:r>
      <w:r w:rsidR="0037134C" w:rsidRPr="00015AF9">
        <w:rPr>
          <w:rFonts w:ascii="Times New Roman" w:hAnsi="Times New Roman" w:cs="Times New Roman"/>
          <w:sz w:val="24"/>
          <w:szCs w:val="24"/>
        </w:rPr>
        <w:t>Chinese,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for instance), further </w:t>
      </w:r>
      <w:r w:rsidR="0037134C" w:rsidRPr="00015AF9">
        <w:rPr>
          <w:rFonts w:ascii="Times New Roman" w:hAnsi="Times New Roman" w:cs="Times New Roman"/>
          <w:sz w:val="24"/>
          <w:szCs w:val="24"/>
        </w:rPr>
        <w:t>demonstrating the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orientation through </w:t>
      </w:r>
      <w:r w:rsidR="0037134C" w:rsidRPr="00015AF9">
        <w:rPr>
          <w:rFonts w:ascii="Times New Roman" w:hAnsi="Times New Roman" w:cs="Times New Roman"/>
          <w:sz w:val="24"/>
          <w:szCs w:val="24"/>
        </w:rPr>
        <w:t>embracing a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diversity of exposure within a </w:t>
      </w:r>
      <w:r w:rsidR="0037134C" w:rsidRPr="00015AF9">
        <w:rPr>
          <w:rFonts w:ascii="Times New Roman" w:hAnsi="Times New Roman" w:cs="Times New Roman"/>
          <w:sz w:val="24"/>
          <w:szCs w:val="24"/>
        </w:rPr>
        <w:t>particular APIDA</w:t>
      </w:r>
      <w:r w:rsidR="002405AC" w:rsidRPr="00015AF9">
        <w:rPr>
          <w:rFonts w:ascii="Times New Roman" w:hAnsi="Times New Roman" w:cs="Times New Roman"/>
          <w:sz w:val="24"/>
          <w:szCs w:val="24"/>
        </w:rPr>
        <w:t xml:space="preserve"> identity brand</w:t>
      </w:r>
      <w:r w:rsidR="00C06661" w:rsidRPr="00015AF9">
        <w:rPr>
          <w:rFonts w:ascii="Times New Roman" w:hAnsi="Times New Roman" w:cs="Times New Roman"/>
          <w:sz w:val="24"/>
          <w:szCs w:val="24"/>
        </w:rPr>
        <w:t>.</w:t>
      </w:r>
    </w:p>
    <w:p w14:paraId="61D531CC" w14:textId="77777777" w:rsidR="002405AC" w:rsidRPr="00BF3742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</w:rPr>
      </w:pPr>
      <w:r w:rsidRPr="00BF3742">
        <w:rPr>
          <w:b/>
          <w:bCs/>
        </w:rPr>
        <w:t>Legal cases</w:t>
      </w:r>
    </w:p>
    <w:p w14:paraId="4AE44250" w14:textId="77777777" w:rsidR="00C06661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015AF9">
        <w:t xml:space="preserve">Despite the race and racialization having long historical experience in </w:t>
      </w:r>
      <w:proofErr w:type="gramStart"/>
      <w:r w:rsidRPr="00015AF9">
        <w:t>the  U.S</w:t>
      </w:r>
      <w:proofErr w:type="gramEnd"/>
      <w:r w:rsidRPr="00015AF9">
        <w:t xml:space="preserve">, they have more often been galvanized issues within the nation's </w:t>
      </w:r>
      <w:r w:rsidR="0037134C" w:rsidRPr="00015AF9">
        <w:t>socio-political</w:t>
      </w:r>
      <w:r w:rsidRPr="00015AF9">
        <w:t xml:space="preserve"> platform, as </w:t>
      </w:r>
      <w:r w:rsidRPr="00015AF9">
        <w:lastRenderedPageBreak/>
        <w:t>explained by Chang (</w:t>
      </w:r>
      <w:hyperlink r:id="rId10" w:anchor="ss20240-bib-0006" w:history="1">
        <w:r w:rsidRPr="00015AF9">
          <w:t>2016</w:t>
        </w:r>
      </w:hyperlink>
      <w:r w:rsidRPr="00015AF9">
        <w:t>). The present racial discussion</w:t>
      </w:r>
      <w:r w:rsidR="005B1720" w:rsidRPr="00015AF9">
        <w:t xml:space="preserve">, </w:t>
      </w:r>
      <w:r w:rsidR="0037134C" w:rsidRPr="00015AF9">
        <w:t>demonstrated</w:t>
      </w:r>
      <w:r w:rsidRPr="00015AF9">
        <w:t xml:space="preserve"> b</w:t>
      </w:r>
      <w:r w:rsidR="005B1720" w:rsidRPr="00015AF9">
        <w:t>y the #BlackLivesMatter campaign, focuses</w:t>
      </w:r>
      <w:r w:rsidRPr="00015AF9">
        <w:t xml:space="preserve"> on the experiences of</w:t>
      </w:r>
      <w:r w:rsidR="005B1720" w:rsidRPr="00015AF9">
        <w:t xml:space="preserve"> </w:t>
      </w:r>
      <w:r w:rsidR="0037134C" w:rsidRPr="00015AF9">
        <w:t>the Blacks</w:t>
      </w:r>
      <w:r w:rsidRPr="00015AF9">
        <w:t xml:space="preserve"> in its </w:t>
      </w:r>
      <w:r w:rsidR="008F4A4B" w:rsidRPr="00015AF9">
        <w:t xml:space="preserve">unison mandate for </w:t>
      </w:r>
      <w:r w:rsidR="00ED29C9" w:rsidRPr="00015AF9">
        <w:t>ethnicity</w:t>
      </w:r>
      <w:r w:rsidR="005B1720" w:rsidRPr="00015AF9">
        <w:t xml:space="preserve"> fairness and equality</w:t>
      </w:r>
      <w:r w:rsidR="008F4A4B" w:rsidRPr="00015AF9">
        <w:t>. National information updates from various</w:t>
      </w:r>
      <w:r w:rsidRPr="00015AF9">
        <w:t xml:space="preserve"> </w:t>
      </w:r>
      <w:r w:rsidR="008F4A4B" w:rsidRPr="00015AF9">
        <w:t>networks as well as</w:t>
      </w:r>
      <w:r w:rsidR="005B1720" w:rsidRPr="00015AF9">
        <w:t xml:space="preserve"> the online media </w:t>
      </w:r>
      <w:r w:rsidR="0037134C" w:rsidRPr="00015AF9">
        <w:t>intensifying the</w:t>
      </w:r>
      <w:r w:rsidR="008F4A4B" w:rsidRPr="00015AF9">
        <w:t xml:space="preserve"> revolution's duties and goals</w:t>
      </w:r>
      <w:r w:rsidRPr="00015AF9">
        <w:t xml:space="preserve">, </w:t>
      </w:r>
      <w:r w:rsidR="008F4A4B" w:rsidRPr="00015AF9">
        <w:t>the Asian American individuals got an unhindered connection towards a continuous flow of updates</w:t>
      </w:r>
      <w:r w:rsidR="005B1720" w:rsidRPr="00015AF9">
        <w:t xml:space="preserve"> concerning </w:t>
      </w:r>
      <w:r w:rsidR="008F4A4B" w:rsidRPr="00015AF9">
        <w:t>their ethnic fair treatment</w:t>
      </w:r>
      <w:r w:rsidR="005B1720" w:rsidRPr="00015AF9">
        <w:t xml:space="preserve"> activities.</w:t>
      </w:r>
    </w:p>
    <w:p w14:paraId="31D0E3C9" w14:textId="77777777" w:rsidR="00C06661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015AF9">
        <w:t xml:space="preserve">For </w:t>
      </w:r>
      <w:r w:rsidR="0037134C" w:rsidRPr="00015AF9">
        <w:t>instance, students</w:t>
      </w:r>
      <w:r w:rsidRPr="00015AF9">
        <w:t xml:space="preserve"> or individua</w:t>
      </w:r>
      <w:r w:rsidR="008F4A4B" w:rsidRPr="00015AF9">
        <w:t xml:space="preserve">ls strongly based in their Asian American affiliations tend </w:t>
      </w:r>
      <w:r w:rsidRPr="00015AF9">
        <w:t>to fa</w:t>
      </w:r>
      <w:r w:rsidR="008F4A4B" w:rsidRPr="00015AF9">
        <w:t>thom how their affairs with ethnic</w:t>
      </w:r>
      <w:r w:rsidR="000407B4" w:rsidRPr="00015AF9">
        <w:t>ity</w:t>
      </w:r>
      <w:r w:rsidRPr="00015AF9">
        <w:t xml:space="preserve"> are </w:t>
      </w:r>
      <w:r w:rsidR="0037134C" w:rsidRPr="00015AF9">
        <w:t>related to</w:t>
      </w:r>
      <w:r w:rsidR="000407B4" w:rsidRPr="00015AF9">
        <w:t xml:space="preserve"> the structured</w:t>
      </w:r>
      <w:r w:rsidRPr="00015AF9">
        <w:t xml:space="preserve"> </w:t>
      </w:r>
      <w:r w:rsidR="0037134C" w:rsidRPr="00015AF9">
        <w:t>impacts of</w:t>
      </w:r>
      <w:r w:rsidR="000407B4" w:rsidRPr="00015AF9">
        <w:t xml:space="preserve"> racialization</w:t>
      </w:r>
      <w:r w:rsidR="001B2A54" w:rsidRPr="00015AF9">
        <w:t xml:space="preserve">, hence </w:t>
      </w:r>
      <w:r w:rsidR="0037134C" w:rsidRPr="00015AF9">
        <w:t>assisting them</w:t>
      </w:r>
      <w:r w:rsidR="001B2A54" w:rsidRPr="00015AF9">
        <w:t xml:space="preserve"> in forming </w:t>
      </w:r>
      <w:r w:rsidR="000407B4" w:rsidRPr="00015AF9">
        <w:t>a unity</w:t>
      </w:r>
      <w:r w:rsidR="001B2A54" w:rsidRPr="00015AF9">
        <w:t xml:space="preserve"> w</w:t>
      </w:r>
      <w:r w:rsidR="000407B4" w:rsidRPr="00015AF9">
        <w:t>ith other ethnic groups that are victimized</w:t>
      </w:r>
      <w:r w:rsidR="001B2A54" w:rsidRPr="00015AF9">
        <w:t xml:space="preserve">. On the other hand, APIDA members with a more deviating connection to their racial affiliation may experience a bigger challenge to </w:t>
      </w:r>
      <w:r w:rsidR="0037134C" w:rsidRPr="00015AF9">
        <w:t>relate to</w:t>
      </w:r>
      <w:r w:rsidR="001B2A54" w:rsidRPr="00015AF9">
        <w:t xml:space="preserve"> #BlackLivesMatter, </w:t>
      </w:r>
      <w:r w:rsidR="0037134C" w:rsidRPr="00015AF9">
        <w:t>among other</w:t>
      </w:r>
      <w:r w:rsidRPr="00015AF9">
        <w:t xml:space="preserve"> movements</w:t>
      </w:r>
      <w:r w:rsidR="001B2A54" w:rsidRPr="00015AF9">
        <w:t xml:space="preserve"> fighting for racial equality. Actually, studying</w:t>
      </w:r>
      <w:r w:rsidRPr="00015AF9">
        <w:t xml:space="preserve"> about the campaign </w:t>
      </w:r>
      <w:r w:rsidR="001B2A54" w:rsidRPr="00015AF9">
        <w:t>by the APIDA students prompt them t</w:t>
      </w:r>
      <w:r w:rsidR="000407B4" w:rsidRPr="00015AF9">
        <w:t>o review their ethnic belonging at a glance, potentially inducing new suggestion</w:t>
      </w:r>
      <w:r w:rsidR="001B2A54" w:rsidRPr="00015AF9">
        <w:t xml:space="preserve">s relating </w:t>
      </w:r>
      <w:r w:rsidR="000407B4" w:rsidRPr="00015AF9">
        <w:t>to discovering themselves</w:t>
      </w:r>
      <w:r w:rsidR="001B2A54" w:rsidRPr="00015AF9">
        <w:t xml:space="preserve"> and th</w:t>
      </w:r>
      <w:r w:rsidR="000407B4" w:rsidRPr="00015AF9">
        <w:t>eir connection with other ethnic classes</w:t>
      </w:r>
      <w:r w:rsidR="001B2A54" w:rsidRPr="00015AF9">
        <w:t>. On this note, the S</w:t>
      </w:r>
      <w:r w:rsidRPr="00015AF9">
        <w:t>tudent affairs professionals c</w:t>
      </w:r>
      <w:r w:rsidR="001B2A54" w:rsidRPr="00015AF9">
        <w:t xml:space="preserve">an chip in to assist </w:t>
      </w:r>
      <w:r w:rsidR="006172C4" w:rsidRPr="00015AF9">
        <w:t>the APIDA</w:t>
      </w:r>
      <w:r w:rsidR="001B2A54" w:rsidRPr="00015AF9">
        <w:t xml:space="preserve"> students as they </w:t>
      </w:r>
      <w:r w:rsidR="006172C4" w:rsidRPr="00015AF9">
        <w:t>continually</w:t>
      </w:r>
      <w:r w:rsidR="001B2A54" w:rsidRPr="00015AF9">
        <w:t xml:space="preserve"> produce such </w:t>
      </w:r>
      <w:r w:rsidRPr="00015AF9">
        <w:t xml:space="preserve">feelings </w:t>
      </w:r>
      <w:r w:rsidR="001B2A54" w:rsidRPr="00015AF9">
        <w:t>and thoughts regarding their ethnic affiliation</w:t>
      </w:r>
      <w:r w:rsidR="0037134C" w:rsidRPr="00015AF9">
        <w:t>. Incorporating programs that divulge into</w:t>
      </w:r>
      <w:r w:rsidR="000407B4" w:rsidRPr="00015AF9">
        <w:t xml:space="preserve"> the ancient Asian Americans</w:t>
      </w:r>
      <w:r w:rsidR="0037134C" w:rsidRPr="00015AF9">
        <w:t xml:space="preserve"> original</w:t>
      </w:r>
      <w:r w:rsidR="000407B4" w:rsidRPr="00015AF9">
        <w:t xml:space="preserve"> civilization privileges of fairness campaigns</w:t>
      </w:r>
      <w:r w:rsidR="0037134C" w:rsidRPr="00015AF9">
        <w:t xml:space="preserve"> o</w:t>
      </w:r>
      <w:r w:rsidR="000407B4" w:rsidRPr="00015AF9">
        <w:t xml:space="preserve">r featuring sessions of unanimity amid </w:t>
      </w:r>
      <w:r w:rsidR="0037134C" w:rsidRPr="00015AF9">
        <w:t>the</w:t>
      </w:r>
      <w:r w:rsidRPr="00015AF9">
        <w:t xml:space="preserve"> Black</w:t>
      </w:r>
      <w:r w:rsidR="0037134C" w:rsidRPr="00015AF9">
        <w:t>s and the APIDA</w:t>
      </w:r>
      <w:r w:rsidR="000407B4" w:rsidRPr="00015AF9">
        <w:t>, Latins, with</w:t>
      </w:r>
      <w:r w:rsidRPr="00015AF9">
        <w:t xml:space="preserve"> </w:t>
      </w:r>
      <w:r w:rsidR="000407B4" w:rsidRPr="00015AF9">
        <w:t>other native societies, for instance, will help the learners to creat</w:t>
      </w:r>
      <w:r w:rsidR="00ED29C9" w:rsidRPr="00015AF9">
        <w:t>e healthy relationships in the middle of</w:t>
      </w:r>
      <w:r w:rsidR="0037134C" w:rsidRPr="00015AF9">
        <w:t xml:space="preserve"> what occurs in </w:t>
      </w:r>
      <w:r w:rsidR="00ED29C9" w:rsidRPr="00015AF9">
        <w:t>their specific individual adventures</w:t>
      </w:r>
      <w:r w:rsidR="0037134C" w:rsidRPr="00015AF9">
        <w:t xml:space="preserve"> </w:t>
      </w:r>
      <w:r w:rsidR="00ED29C9" w:rsidRPr="00015AF9">
        <w:t>with the matters that is evident</w:t>
      </w:r>
      <w:r w:rsidR="0037134C" w:rsidRPr="00015AF9">
        <w:t xml:space="preserve"> </w:t>
      </w:r>
      <w:r w:rsidRPr="00015AF9">
        <w:t xml:space="preserve">at a </w:t>
      </w:r>
      <w:r w:rsidR="00ED29C9" w:rsidRPr="00015AF9">
        <w:t>higher community ground.</w:t>
      </w:r>
    </w:p>
    <w:p w14:paraId="39AFA447" w14:textId="77777777" w:rsidR="00BF3742" w:rsidRDefault="00BF37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 w:type="page"/>
      </w:r>
    </w:p>
    <w:p w14:paraId="35BF5F00" w14:textId="0B9A4E04" w:rsidR="00C06661" w:rsidRPr="00BF3742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</w:rPr>
      </w:pPr>
      <w:r w:rsidRPr="00BF3742">
        <w:rPr>
          <w:b/>
          <w:bCs/>
        </w:rPr>
        <w:lastRenderedPageBreak/>
        <w:t>References</w:t>
      </w:r>
    </w:p>
    <w:p w14:paraId="09AC59B2" w14:textId="77777777" w:rsidR="006F7882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Buenavista, T. L., Jayakumar, U. M., &amp; Misa-Escalante, K. (2016). Contextualizing Asian American education through critical race theory: An example of U.S. Pilipino college student experiences. In S. D. Museus (Ed.), New Directions for Institutional Research: No. 142. Conducting research on Asian Americans in higher education (pp. 69– 81). San Francisco, CA: Jossey-Bass.</w:t>
      </w:r>
    </w:p>
    <w:p w14:paraId="33F9BB36" w14:textId="77777777" w:rsidR="002405AC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Chang, J. (2016). We gon’ be alright: Notes on race and resegregation. New York, NY: Picador.</w:t>
      </w:r>
    </w:p>
    <w:p w14:paraId="0E8FCD47" w14:textId="77777777" w:rsidR="006F7882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Davé, S., Dhingra, P., Maira, S., Mazumdar, P., Shankar, L., Singh, J., &amp; Srikanth, R. (2017). De-privileging positions: Indian Americans, South Asian Americans, and the politics of Asian American studies. Journal of Asian American Studies, 3, 67– 100.</w:t>
      </w:r>
    </w:p>
    <w:p w14:paraId="3DC2DB49" w14:textId="77777777" w:rsidR="005759FE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Isoke, Z. (2016). Race and Racialization. In The Oxford Handbook of Feminist Theory.</w:t>
      </w:r>
    </w:p>
    <w:p w14:paraId="776345B9" w14:textId="77777777" w:rsidR="007C5864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El</w:t>
      </w:r>
      <w:r w:rsidR="00F630D4" w:rsidRPr="00015AF9">
        <w:t>igon, J., &amp; Pérez-Peña, R. (2016</w:t>
      </w:r>
      <w:r w:rsidRPr="00015AF9">
        <w:t>). University of Missouri protests spur a day of change. New York Times.</w:t>
      </w:r>
    </w:p>
    <w:p w14:paraId="3676D1FA" w14:textId="77777777" w:rsidR="006F7882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Hafoka, I., Vaughn, K., Aina, S., &amp; Alcantar, C. M. (2016, July). The “invisible” minority: Finding a sense of belonging after imperialism, colonialism, and (im)migration for Native Hawaiian and Pacific Islanders in the United States. Unpublished manuscript. University of California, Los Angeles.</w:t>
      </w:r>
    </w:p>
    <w:p w14:paraId="076242C2" w14:textId="77777777" w:rsidR="003339BB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rPr>
          <w:rFonts w:eastAsiaTheme="minorHAnsi"/>
        </w:rPr>
      </w:pPr>
      <w:r w:rsidRPr="00015AF9">
        <w:rPr>
          <w:rFonts w:eastAsiaTheme="minorHAnsi"/>
        </w:rPr>
        <w:t>Hartocollis, A. &amp; Bidgood, J. (2015, November 11). Racial discrimination protests ignite at colleges across the U.S. New York Times</w:t>
      </w:r>
      <w:r w:rsidR="007C5864" w:rsidRPr="00015AF9">
        <w:rPr>
          <w:rFonts w:eastAsiaTheme="minorHAnsi"/>
        </w:rPr>
        <w:t>.</w:t>
      </w:r>
    </w:p>
    <w:p w14:paraId="5FA7C545" w14:textId="77777777" w:rsidR="0055066F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Kim, C. J. (2018). The racial triangulation of Asian Americans. Politics &amp; Society, 27, 105– 138.</w:t>
      </w:r>
    </w:p>
    <w:p w14:paraId="4247DC21" w14:textId="77777777" w:rsidR="00A25561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lastRenderedPageBreak/>
        <w:t>Kim, B. S., Brenner, B. R., Liang, C. T., &amp; Asay, P. A. (2003). A qualitative study of adaptation experiences of 1.5-generation Asian Americans. Cultural Diversity and Ethnic Minority Psychology, 9, 156.</w:t>
      </w:r>
    </w:p>
    <w:p w14:paraId="59D4C5B0" w14:textId="77777777" w:rsidR="009B6E6B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Lee, E. (2015). The making of Asian America: A history. New York, NY: Simon &amp; Schuster.</w:t>
      </w:r>
    </w:p>
    <w:p w14:paraId="52B0D9C3" w14:textId="77777777" w:rsidR="00095933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rPr>
          <w:rFonts w:eastAsiaTheme="minorHAnsi"/>
        </w:rPr>
      </w:pPr>
      <w:r w:rsidRPr="00015AF9">
        <w:t>Ocampo, A. C. (2020). 8. Panethnic Possibilities. In The Latinos of Asia (pp. 201-214). Stanford University Press.</w:t>
      </w:r>
    </w:p>
    <w:p w14:paraId="659EEC19" w14:textId="77777777" w:rsidR="00251362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rPr>
          <w:rFonts w:eastAsiaTheme="minorHAnsi"/>
        </w:rPr>
      </w:pPr>
      <w:r w:rsidRPr="00015AF9">
        <w:t>Poon, O., Squire, D., Kodama, C., Byrd, A., Chan, J., Manzano, L., Furr, S., &amp; Bishundat, D. (2016). A critical review of the model minority myth in selected literature on Asian Americans and Pacific Islanders in higher education. Review of Educational Research, 86, 469– 502.</w:t>
      </w:r>
    </w:p>
    <w:p w14:paraId="1CD46841" w14:textId="77777777" w:rsidR="00251362" w:rsidRPr="00015AF9" w:rsidRDefault="00015AF9" w:rsidP="00BF3742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015AF9">
        <w:t>U.S. Census. (2012). The Asian population: 2010. Washington, DC: Author.</w:t>
      </w:r>
    </w:p>
    <w:sectPr w:rsidR="00251362" w:rsidRPr="00015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1C"/>
    <w:rsid w:val="00015AF9"/>
    <w:rsid w:val="0003642C"/>
    <w:rsid w:val="000407B4"/>
    <w:rsid w:val="00041FA1"/>
    <w:rsid w:val="0004342B"/>
    <w:rsid w:val="00095933"/>
    <w:rsid w:val="00112A90"/>
    <w:rsid w:val="001B2A54"/>
    <w:rsid w:val="002405AC"/>
    <w:rsid w:val="00251362"/>
    <w:rsid w:val="00267C1C"/>
    <w:rsid w:val="002729B1"/>
    <w:rsid w:val="00272B5C"/>
    <w:rsid w:val="00273780"/>
    <w:rsid w:val="003339BB"/>
    <w:rsid w:val="0034325A"/>
    <w:rsid w:val="0037134C"/>
    <w:rsid w:val="00450908"/>
    <w:rsid w:val="00460B1E"/>
    <w:rsid w:val="004C602C"/>
    <w:rsid w:val="005134F5"/>
    <w:rsid w:val="0055066F"/>
    <w:rsid w:val="00560016"/>
    <w:rsid w:val="005759FE"/>
    <w:rsid w:val="005B1720"/>
    <w:rsid w:val="006172C4"/>
    <w:rsid w:val="006B3D3B"/>
    <w:rsid w:val="006F7882"/>
    <w:rsid w:val="00734505"/>
    <w:rsid w:val="00744ECD"/>
    <w:rsid w:val="00781E0D"/>
    <w:rsid w:val="00785204"/>
    <w:rsid w:val="007B0A7E"/>
    <w:rsid w:val="007C5864"/>
    <w:rsid w:val="00807B4E"/>
    <w:rsid w:val="00810844"/>
    <w:rsid w:val="008F4A4B"/>
    <w:rsid w:val="009B6E6B"/>
    <w:rsid w:val="00A25561"/>
    <w:rsid w:val="00B37E9B"/>
    <w:rsid w:val="00BC3734"/>
    <w:rsid w:val="00BC3B43"/>
    <w:rsid w:val="00BD2887"/>
    <w:rsid w:val="00BD5877"/>
    <w:rsid w:val="00BF3742"/>
    <w:rsid w:val="00C06661"/>
    <w:rsid w:val="00C317CB"/>
    <w:rsid w:val="00CB7A31"/>
    <w:rsid w:val="00DC346A"/>
    <w:rsid w:val="00ED29C9"/>
    <w:rsid w:val="00F2791F"/>
    <w:rsid w:val="00F47B1B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2DF6"/>
  <w15:chartTrackingRefBased/>
  <w15:docId w15:val="{A2729BED-96E1-4FDA-9AA2-D5A700B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06661"/>
    <w:rPr>
      <w:color w:val="0000FF"/>
      <w:u w:val="single"/>
    </w:rPr>
  </w:style>
  <w:style w:type="character" w:customStyle="1" w:styleId="author">
    <w:name w:val="author"/>
    <w:basedOn w:val="DefaultParagraphFont"/>
    <w:rsid w:val="007C5864"/>
  </w:style>
  <w:style w:type="character" w:customStyle="1" w:styleId="pubyear">
    <w:name w:val="pubyear"/>
    <w:basedOn w:val="DefaultParagraphFont"/>
    <w:rsid w:val="007C5864"/>
  </w:style>
  <w:style w:type="character" w:customStyle="1" w:styleId="articletitle">
    <w:name w:val="articletitle"/>
    <w:basedOn w:val="DefaultParagraphFont"/>
    <w:rsid w:val="007C5864"/>
  </w:style>
  <w:style w:type="character" w:customStyle="1" w:styleId="groupname">
    <w:name w:val="groupname"/>
    <w:basedOn w:val="DefaultParagraphFont"/>
    <w:rsid w:val="00251362"/>
  </w:style>
  <w:style w:type="character" w:customStyle="1" w:styleId="booktitle">
    <w:name w:val="booktitle"/>
    <w:basedOn w:val="DefaultParagraphFont"/>
    <w:rsid w:val="00251362"/>
  </w:style>
  <w:style w:type="character" w:customStyle="1" w:styleId="publisherlocation">
    <w:name w:val="publisherlocation"/>
    <w:basedOn w:val="DefaultParagraphFont"/>
    <w:rsid w:val="00251362"/>
  </w:style>
  <w:style w:type="character" w:customStyle="1" w:styleId="vol">
    <w:name w:val="vol"/>
    <w:basedOn w:val="DefaultParagraphFont"/>
    <w:rsid w:val="00251362"/>
  </w:style>
  <w:style w:type="character" w:customStyle="1" w:styleId="pagefirst">
    <w:name w:val="pagefirst"/>
    <w:basedOn w:val="DefaultParagraphFont"/>
    <w:rsid w:val="00251362"/>
  </w:style>
  <w:style w:type="character" w:customStyle="1" w:styleId="pagelast">
    <w:name w:val="pagelast"/>
    <w:basedOn w:val="DefaultParagraphFont"/>
    <w:rsid w:val="00251362"/>
  </w:style>
  <w:style w:type="character" w:customStyle="1" w:styleId="chaptertitle">
    <w:name w:val="chaptertitle"/>
    <w:basedOn w:val="DefaultParagraphFont"/>
    <w:rsid w:val="006F7882"/>
  </w:style>
  <w:style w:type="character" w:customStyle="1" w:styleId="editor">
    <w:name w:val="editor"/>
    <w:basedOn w:val="DefaultParagraphFont"/>
    <w:rsid w:val="006F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full/10.1002/ss.202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doi/full/10.1002/ss.202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full/10.1002/ss.202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library.wiley.com/doi/full/10.1002/ss.20240" TargetMode="External"/><Relationship Id="rId10" Type="http://schemas.openxmlformats.org/officeDocument/2006/relationships/hyperlink" Target="https://onlinelibrary.wiley.com/doi/full/10.1002/ss.20240" TargetMode="External"/><Relationship Id="rId4" Type="http://schemas.openxmlformats.org/officeDocument/2006/relationships/hyperlink" Target="https://onlinelibrary.wiley.com/doi/full/10.1002/ss.20240" TargetMode="External"/><Relationship Id="rId9" Type="http://schemas.openxmlformats.org/officeDocument/2006/relationships/hyperlink" Target="https://onlinelibrary.wiley.com/doi/full/10.1002/ss.2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Kenken</cp:lastModifiedBy>
  <cp:revision>2</cp:revision>
  <dcterms:created xsi:type="dcterms:W3CDTF">2021-07-07T05:30:00Z</dcterms:created>
  <dcterms:modified xsi:type="dcterms:W3CDTF">2021-07-07T05:30:00Z</dcterms:modified>
</cp:coreProperties>
</file>